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2E3DE" w14:textId="77777777" w:rsidR="002B08C5" w:rsidRPr="00F71B56" w:rsidRDefault="009A76CF" w:rsidP="00120540">
      <w:pPr>
        <w:pStyle w:val="Title"/>
        <w:ind w:right="4230"/>
        <w:rPr>
          <w:rFonts w:ascii="Times New Roman" w:hAnsi="Times New Roman" w:cs="Times New Roman"/>
          <w:sz w:val="36"/>
          <w:szCs w:val="36"/>
          <w:lang w:val="bg-BG"/>
        </w:rPr>
      </w:pPr>
      <w:r w:rsidRPr="009A76CF">
        <w:rPr>
          <w:rFonts w:ascii="Times New Roman" w:hAnsi="Times New Roman" w:cs="Times New Roman"/>
          <w:noProof/>
          <w:sz w:val="36"/>
          <w:szCs w:val="36"/>
          <w:lang w:val="hr-HR" w:eastAsia="hr-HR"/>
        </w:rPr>
        <w:drawing>
          <wp:anchor distT="0" distB="0" distL="114300" distR="114300" simplePos="0" relativeHeight="251665408" behindDoc="1" locked="0" layoutInCell="1" allowOverlap="1" wp14:anchorId="656B87BF" wp14:editId="69438BA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3020" cy="515217"/>
            <wp:effectExtent l="0" t="0" r="0" b="0"/>
            <wp:wrapNone/>
            <wp:docPr id="11" name="Picture 2" descr="untitl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untitled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1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540" w:rsidRPr="00F71B56">
        <w:rPr>
          <w:rFonts w:ascii="Times New Roman" w:hAnsi="Times New Roman" w:cs="Times New Roman"/>
          <w:sz w:val="36"/>
          <w:szCs w:val="36"/>
        </w:rPr>
        <w:t>WP 7. Mapping and Clustering Entrepreneurial Skills in TCI</w:t>
      </w:r>
      <w:r w:rsidR="00120540" w:rsidRPr="00F71B56">
        <w:rPr>
          <w:rFonts w:ascii="Times New Roman" w:eastAsiaTheme="minorHAnsi" w:hAnsi="Times New Roman" w:cs="Times New Roman"/>
          <w:b w:val="0"/>
          <w:bCs w:val="0"/>
          <w:caps w:val="0"/>
          <w:noProof/>
          <w:kern w:val="2"/>
          <w:sz w:val="20"/>
          <w:lang w:val="bg-BG" w:eastAsia="bg-BG"/>
        </w:rPr>
        <w:t xml:space="preserve"> </w:t>
      </w:r>
    </w:p>
    <w:p w14:paraId="030C69E2" w14:textId="3F12B4D7" w:rsidR="002B08C5" w:rsidRPr="00F71B56" w:rsidRDefault="00E35C01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CROATIAN UMBRELLA &amp; KISHA</w:t>
      </w:r>
      <w:r w:rsidR="0060638F" w:rsidRPr="0060638F">
        <w:rPr>
          <w:noProof/>
          <w:lang w:val="hr-HR" w:eastAsia="hr-HR"/>
        </w:rPr>
        <w:t xml:space="preserve"> </w:t>
      </w:r>
      <w:r w:rsidR="0060638F">
        <w:rPr>
          <w:noProof/>
          <w:lang w:val="hr-HR" w:eastAsia="hr-HR"/>
        </w:rPr>
        <w:t xml:space="preserve">                    </w:t>
      </w:r>
      <w:r w:rsidR="0060638F">
        <w:rPr>
          <w:noProof/>
          <w:lang w:val="hr-HR" w:eastAsia="hr-HR"/>
        </w:rPr>
        <w:drawing>
          <wp:inline distT="0" distB="0" distL="0" distR="0" wp14:anchorId="0F467A18" wp14:editId="5435ED01">
            <wp:extent cx="1355126" cy="213360"/>
            <wp:effectExtent l="0" t="0" r="0" b="0"/>
            <wp:docPr id="5" name="Picture 5" descr="C:\Users\Martinia\AppData\Local\Microsoft\Windows\INetCache\Content.MSO\1343B3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ia\AppData\Local\Microsoft\Windows\INetCache\Content.MSO\1343B352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68" cy="22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2D4">
        <w:rPr>
          <w:noProof/>
          <w:lang w:val="hr-HR" w:eastAsia="hr-HR"/>
        </w:rPr>
        <w:t xml:space="preserve"> </w:t>
      </w:r>
      <w:r w:rsidR="006F02D4">
        <w:rPr>
          <w:noProof/>
          <w:lang w:val="hr-HR" w:eastAsia="hr-HR"/>
        </w:rPr>
        <w:drawing>
          <wp:inline distT="0" distB="0" distL="0" distR="0" wp14:anchorId="5D1E9BDA" wp14:editId="7EF90EB8">
            <wp:extent cx="297180" cy="297180"/>
            <wp:effectExtent l="0" t="0" r="7620" b="7620"/>
            <wp:docPr id="7" name="Picture 7" descr="Kisha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sha Umbrell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B95A" w14:textId="095220B4" w:rsidR="002B08C5" w:rsidRPr="00F71B56" w:rsidRDefault="00B24AF1">
      <w:pPr>
        <w:pStyle w:val="1"/>
        <w:rPr>
          <w:rFonts w:ascii="Times New Roman" w:hAnsi="Times New Roman" w:cs="Times New Roman"/>
        </w:rPr>
      </w:pPr>
      <w:r w:rsidRPr="00F71B56"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5F5279E9" wp14:editId="3D75A38A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240280" cy="7508875"/>
                <wp:effectExtent l="0" t="0" r="7620" b="0"/>
                <wp:wrapSquare wrapText="bothSides"/>
                <wp:docPr id="1" name="Текстово поле 1" descr="Странична лента на текстово поле за оформяне на актуална история и снимка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50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le containing a text sidebar and photo."/>
                            </w:tblPr>
                            <w:tblGrid>
                              <w:gridCol w:w="3518"/>
                            </w:tblGrid>
                            <w:tr w:rsidR="00B04A7B" w:rsidRPr="00F71B56" w14:paraId="484686EC" w14:textId="77777777" w:rsidTr="003C3779">
                              <w:trPr>
                                <w:trHeight w:hRule="exact" w:val="8085"/>
                              </w:trPr>
                              <w:tc>
                                <w:tcPr>
                                  <w:tcW w:w="3518" w:type="dxa"/>
                                  <w:shd w:val="clear" w:color="auto" w:fill="E76A1D" w:themeFill="accent1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0CB66466" w14:textId="77777777" w:rsidR="00B04A7B" w:rsidRPr="00F71B56" w:rsidRDefault="00B04A7B">
                                  <w:pPr>
                                    <w:pStyle w:val="a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71B56">
                                    <w:rPr>
                                      <w:rFonts w:ascii="Times New Roman" w:hAnsi="Times New Roman" w:cs="Times New Roman"/>
                                    </w:rPr>
                                    <w:t>Sucsess story</w:t>
                                  </w:r>
                                </w:p>
                                <w:p w14:paraId="5B041FD8" w14:textId="38C46AC8" w:rsidR="00B04A7B" w:rsidRPr="00F71B56" w:rsidRDefault="004E5ADF" w:rsidP="003E6427">
                                  <w:pPr>
                                    <w:pStyle w:val="BlockTex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The constant development of new products and production oriented towards quality and affordable price has ensured the expansion of the market in record time.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From humble beginnings in cooperation with the </w:t>
                                  </w:r>
                                  <w:proofErr w:type="spellStart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Lipovica</w:t>
                                  </w:r>
                                  <w:proofErr w:type="spellEnd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penitentiary where the first Croatian umbrellas </w:t>
                                  </w:r>
                                  <w:proofErr w:type="gramStart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were produced</w:t>
                                  </w:r>
                                  <w:proofErr w:type="gramEnd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to production in </w:t>
                                  </w:r>
                                  <w:proofErr w:type="spellStart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Zaprešić</w:t>
                                  </w:r>
                                  <w:proofErr w:type="spellEnd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, the Croatian umbrella team has grown in numbers, knowledge and experience.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In addition to the Croatian umbrella, the company </w:t>
                                  </w:r>
                                  <w:proofErr w:type="spellStart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Tabacco</w:t>
                                  </w:r>
                                  <w:proofErr w:type="spellEnd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is the exclusive representative of the </w:t>
                                  </w:r>
                                  <w:proofErr w:type="spellStart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Kisha</w:t>
                                  </w:r>
                                  <w:proofErr w:type="spellEnd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brand for Croatia, and it is a 'smart umbrella' designed by the </w:t>
                                  </w:r>
                                  <w:r w:rsidR="003C37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Croatian </w:t>
                                  </w:r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innovator</w:t>
                                  </w:r>
                                  <w:r w:rsidR="003C3779"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3C37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Marija </w:t>
                                  </w:r>
                                  <w:proofErr w:type="spellStart"/>
                                  <w:r w:rsidR="003C3779">
                                    <w:rPr>
                                      <w:rFonts w:ascii="Times New Roman" w:hAnsi="Times New Roman" w:cs="Times New Roman"/>
                                    </w:rPr>
                                    <w:t>Butkovic</w:t>
                                  </w:r>
                                  <w:proofErr w:type="spellEnd"/>
                                  <w:r w:rsidR="003C37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and Andrija </w:t>
                                  </w:r>
                                  <w:proofErr w:type="spellStart"/>
                                  <w:r w:rsidR="003C3779"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olak</w:t>
                                  </w:r>
                                  <w:proofErr w:type="spellEnd"/>
                                  <w:r w:rsidRPr="004E5ADF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04A7B" w:rsidRPr="00F71B56" w14:paraId="6DC7CDF4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54B2E353" w14:textId="77777777" w:rsidR="00B04A7B" w:rsidRPr="003C3779" w:rsidRDefault="00B04A7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04A7B" w:rsidRPr="00F71B56" w14:paraId="7A3E2976" w14:textId="77777777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14:paraId="2534EB93" w14:textId="33B693FE" w:rsidR="00B04A7B" w:rsidRPr="00F71B56" w:rsidRDefault="00B04A7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C704F0" w14:textId="00113D83" w:rsidR="00B04A7B" w:rsidRPr="00F71B56" w:rsidRDefault="00B04A7B" w:rsidP="00F71B56">
                            <w:pPr>
                              <w:pStyle w:val="a1"/>
                              <w:jc w:val="center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279E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alt="Странична лента на текстово поле за оформяне на актуална история и снимка." style="position:absolute;margin-left:0;margin-top:.3pt;width:176.4pt;height:591.25pt;z-index:251659264;visibility:visible;mso-wrap-style:square;mso-width-percent:0;mso-height-percent:0;mso-wrap-distance-left:21.6pt;mso-wrap-distance-top:14.4pt;mso-wrap-distance-right:21.6pt;mso-wrap-distance-bottom:14.4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le containing a text sidebar and photo."/>
                      </w:tblPr>
                      <w:tblGrid>
                        <w:gridCol w:w="3518"/>
                      </w:tblGrid>
                      <w:tr w:rsidR="00B04A7B" w:rsidRPr="00F71B56" w14:paraId="484686EC" w14:textId="77777777" w:rsidTr="003C3779">
                        <w:trPr>
                          <w:trHeight w:hRule="exact" w:val="8085"/>
                        </w:trPr>
                        <w:tc>
                          <w:tcPr>
                            <w:tcW w:w="3518" w:type="dxa"/>
                            <w:shd w:val="clear" w:color="auto" w:fill="E76A1D" w:themeFill="accent1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0CB66466" w14:textId="77777777" w:rsidR="00B04A7B" w:rsidRPr="00F71B56" w:rsidRDefault="00B04A7B">
                            <w:pPr>
                              <w:pStyle w:val="a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1B56">
                              <w:rPr>
                                <w:rFonts w:ascii="Times New Roman" w:hAnsi="Times New Roman" w:cs="Times New Roman"/>
                              </w:rPr>
                              <w:t>Sucsess story</w:t>
                            </w:r>
                          </w:p>
                          <w:p w14:paraId="5B041FD8" w14:textId="38C46AC8" w:rsidR="00B04A7B" w:rsidRPr="00F71B56" w:rsidRDefault="004E5ADF" w:rsidP="003E6427">
                            <w:pPr>
                              <w:pStyle w:val="BlockTex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The constant development of new products and production oriented towards quality and affordable price has ensured the expansion of the market in record time.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From humble beginnings in cooperation with the </w:t>
                            </w:r>
                            <w:proofErr w:type="spellStart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Lipovica</w:t>
                            </w:r>
                            <w:proofErr w:type="spellEnd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 penitentiary where the first Croatian umbrellas </w:t>
                            </w:r>
                            <w:proofErr w:type="gramStart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were produced</w:t>
                            </w:r>
                            <w:proofErr w:type="gramEnd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, to production in </w:t>
                            </w:r>
                            <w:proofErr w:type="spellStart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Zaprešić</w:t>
                            </w:r>
                            <w:proofErr w:type="spellEnd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, the Croatian umbrella team has grown in numbers, knowledge and experience.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In addition to the Croatian umbrella, the company </w:t>
                            </w:r>
                            <w:proofErr w:type="spellStart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Tabacco</w:t>
                            </w:r>
                            <w:proofErr w:type="spellEnd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 is the exclusive representative of the </w:t>
                            </w:r>
                            <w:proofErr w:type="spellStart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Kisha</w:t>
                            </w:r>
                            <w:proofErr w:type="spellEnd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 brand for Croatia, and it is a 'smart umbrella' designed by the </w:t>
                            </w:r>
                            <w:r w:rsidR="003C3779">
                              <w:rPr>
                                <w:rFonts w:ascii="Times New Roman" w:hAnsi="Times New Roman" w:cs="Times New Roman"/>
                              </w:rPr>
                              <w:t xml:space="preserve">Croatian </w:t>
                            </w:r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innovator</w:t>
                            </w:r>
                            <w:r w:rsidR="003C3779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C3779">
                              <w:rPr>
                                <w:rFonts w:ascii="Times New Roman" w:hAnsi="Times New Roman" w:cs="Times New Roman"/>
                              </w:rPr>
                              <w:t xml:space="preserve">Marija </w:t>
                            </w:r>
                            <w:proofErr w:type="spellStart"/>
                            <w:r w:rsidR="003C3779">
                              <w:rPr>
                                <w:rFonts w:ascii="Times New Roman" w:hAnsi="Times New Roman" w:cs="Times New Roman"/>
                              </w:rPr>
                              <w:t>Butkovic</w:t>
                            </w:r>
                            <w:proofErr w:type="spellEnd"/>
                            <w:r w:rsidR="003C3779">
                              <w:rPr>
                                <w:rFonts w:ascii="Times New Roman" w:hAnsi="Times New Roman" w:cs="Times New Roman"/>
                              </w:rPr>
                              <w:t xml:space="preserve"> and Andrija </w:t>
                            </w:r>
                            <w:proofErr w:type="spellStart"/>
                            <w:r w:rsidR="003C3779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olak</w:t>
                            </w:r>
                            <w:proofErr w:type="spellEnd"/>
                            <w:r w:rsidRPr="004E5AD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c>
                      </w:tr>
                      <w:tr w:rsidR="00B04A7B" w:rsidRPr="00F71B56" w14:paraId="6DC7CDF4" w14:textId="77777777">
                        <w:trPr>
                          <w:trHeight w:hRule="exact" w:val="288"/>
                        </w:trPr>
                        <w:tc>
                          <w:tcPr>
                            <w:tcW w:w="3518" w:type="dxa"/>
                          </w:tcPr>
                          <w:p w14:paraId="54B2E353" w14:textId="77777777" w:rsidR="00B04A7B" w:rsidRPr="003C3779" w:rsidRDefault="00B04A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04A7B" w:rsidRPr="00F71B56" w14:paraId="7A3E2976" w14:textId="77777777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14:paraId="2534EB93" w14:textId="33B693FE" w:rsidR="00B04A7B" w:rsidRPr="00F71B56" w:rsidRDefault="00B04A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76C704F0" w14:textId="00113D83" w:rsidR="00B04A7B" w:rsidRPr="00F71B56" w:rsidRDefault="00B04A7B" w:rsidP="00F71B56">
                      <w:pPr>
                        <w:pStyle w:val="a1"/>
                        <w:jc w:val="center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1B56">
        <w:rPr>
          <w:rFonts w:ascii="Times New Roman" w:hAnsi="Times New Roman" w:cs="Times New Roman"/>
        </w:rPr>
        <w:t>Company profile</w:t>
      </w:r>
    </w:p>
    <w:p w14:paraId="7C6C0898" w14:textId="30AA2F5A" w:rsidR="004E5ADF" w:rsidRDefault="004E5ADF" w:rsidP="004E5ADF">
      <w:pPr>
        <w:pStyle w:val="1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</w:pPr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The Croatian </w:t>
      </w:r>
      <w:proofErr w:type="gramStart"/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umbrella is owned by the Croatian company </w:t>
      </w:r>
      <w:proofErr w:type="spellStart"/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Tabacco</w:t>
      </w:r>
      <w:proofErr w:type="spellEnd"/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d.o.o. founded more than 25 years ago</w:t>
      </w:r>
      <w:proofErr w:type="gramEnd"/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. With continuous </w:t>
      </w:r>
      <w:r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d</w:t>
      </w:r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evelopment and investment in busi</w:t>
      </w:r>
      <w:r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ness processes,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Tabacco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d.o.o., a</w:t>
      </w:r>
      <w:r w:rsidRPr="004E5AD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few years ago, as an anti-recession measure aimed at employing as many people as possible, introduced a brand called Croatian Umbrella. This brand currently includes the production of several product groups - umbrellas, raincoats, dog raincoats, shopping bags and school slipper bags - with the aim of continuous development of new products and ideas.</w:t>
      </w:r>
      <w:r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</w:t>
      </w:r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In addition to the Croatian umbrella, the company </w:t>
      </w:r>
      <w:proofErr w:type="spellStart"/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Tabacco</w:t>
      </w:r>
      <w:proofErr w:type="spellEnd"/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is the exclusive representative of the </w:t>
      </w:r>
      <w:proofErr w:type="spellStart"/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Kisha</w:t>
      </w:r>
      <w:proofErr w:type="spellEnd"/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brand for Croatia, and it is a 'smart umbrella' designed by the</w:t>
      </w:r>
      <w:r w:rsid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Croatian </w:t>
      </w:r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innovator</w:t>
      </w:r>
      <w:r w:rsid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s</w:t>
      </w:r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</w:t>
      </w:r>
      <w:r w:rsid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Marija </w:t>
      </w:r>
      <w:proofErr w:type="spellStart"/>
      <w:r w:rsid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Butković</w:t>
      </w:r>
      <w:proofErr w:type="spellEnd"/>
      <w:r w:rsid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 and </w:t>
      </w:r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 xml:space="preserve">Andrija </w:t>
      </w:r>
      <w:proofErr w:type="spellStart"/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Čolak</w:t>
      </w:r>
      <w:proofErr w:type="spellEnd"/>
      <w:r w:rsidR="00047CEF" w:rsidRPr="00047CEF">
        <w:rPr>
          <w:rFonts w:ascii="Times New Roman" w:eastAsiaTheme="minorHAnsi" w:hAnsi="Times New Roman" w:cs="Times New Roman"/>
          <w:b w:val="0"/>
          <w:bCs w:val="0"/>
          <w:caps w:val="0"/>
          <w:color w:val="404040" w:themeColor="text1" w:themeTint="BF"/>
          <w:spacing w:val="-2"/>
        </w:rPr>
        <w:t>.</w:t>
      </w:r>
    </w:p>
    <w:p w14:paraId="69D32B82" w14:textId="05A09475" w:rsidR="002B08C5" w:rsidRPr="00974CFC" w:rsidRDefault="00974CFC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INNOVATION PROFILE</w:t>
      </w:r>
    </w:p>
    <w:p w14:paraId="7EA5C279" w14:textId="01ABB522" w:rsidR="00700D65" w:rsidRDefault="009409BB" w:rsidP="009409BB">
      <w:pPr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proofErr w:type="spell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Kisha</w:t>
      </w:r>
      <w:proofErr w:type="spell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smart umbrella, uses a smartphone for its work and full potential. </w:t>
      </w:r>
      <w:proofErr w:type="spell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Kisha</w:t>
      </w:r>
      <w:proofErr w:type="spell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itself is an umbrella with a specially designed pocket in which there is a Bluetooth module, and with which the umbrella and smartphone are connected. In addition to the umbrella and </w:t>
      </w:r>
      <w:proofErr w:type="gram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module</w:t>
      </w:r>
      <w:proofErr w:type="gram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there is application that must be installed on the smartphone. It is currently only available for iOS devices, but </w:t>
      </w:r>
      <w:proofErr w:type="gram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is expected</w:t>
      </w:r>
      <w:proofErr w:type="gram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to arrive on the Android platform as well. </w:t>
      </w:r>
      <w:proofErr w:type="spell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Kisha</w:t>
      </w:r>
      <w:proofErr w:type="spell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as a smart umbrella, </w:t>
      </w:r>
      <w:proofErr w:type="spell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ie</w:t>
      </w:r>
      <w:proofErr w:type="spell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the application installed, will warn the wearer of the expected rain. </w:t>
      </w:r>
      <w:proofErr w:type="gram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Also</w:t>
      </w:r>
      <w:proofErr w:type="gram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</w:t>
      </w:r>
      <w:proofErr w:type="spell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Kisha</w:t>
      </w:r>
      <w:proofErr w:type="spell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is an umbrella that cannot be lost. Every time the wearer </w:t>
      </w:r>
      <w:proofErr w:type="gram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is moved</w:t>
      </w:r>
      <w:proofErr w:type="gram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away from the umbrella, or one forget it, the smartphone will warn the owner about it. It is </w:t>
      </w:r>
      <w:proofErr w:type="gram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this</w:t>
      </w:r>
      <w:proofErr w:type="gram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possibility that is one of the key ones and in it lies the popularity of the </w:t>
      </w:r>
      <w:proofErr w:type="spellStart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Kisha</w:t>
      </w:r>
      <w:proofErr w:type="spellEnd"/>
      <w:r w:rsidRPr="009409BB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smart umbrella.</w:t>
      </w:r>
      <w:r w:rsidRPr="007721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6FB6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>In addition to th</w:t>
      </w:r>
      <w:r w:rsidR="00124362">
        <w:rPr>
          <w:rFonts w:ascii="Times New Roman" w:hAnsi="Times New Roman" w:cs="Times New Roman"/>
          <w:noProof/>
          <w:sz w:val="24"/>
          <w:szCs w:val="24"/>
          <w:lang w:val="hr-HR"/>
        </w:rPr>
        <w:t>e KISHA smart umbrella, Croatian umbrella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also developed </w:t>
      </w:r>
      <w:r w:rsidR="00124362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their own 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>innovative umbrella whose special feature is that it has a built-in microchip, which is bluetooth connected to the smartphone</w:t>
      </w:r>
      <w:r w:rsidR="00124362">
        <w:rPr>
          <w:rFonts w:ascii="Times New Roman" w:hAnsi="Times New Roman" w:cs="Times New Roman"/>
          <w:noProof/>
          <w:sz w:val="24"/>
          <w:szCs w:val="24"/>
          <w:lang w:val="hr-HR"/>
        </w:rPr>
        <w:t>.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124362">
        <w:rPr>
          <w:rFonts w:ascii="Times New Roman" w:hAnsi="Times New Roman" w:cs="Times New Roman"/>
          <w:noProof/>
          <w:sz w:val="24"/>
          <w:szCs w:val="24"/>
          <w:lang w:val="hr-HR"/>
        </w:rPr>
        <w:t>W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hen </w:t>
      </w:r>
      <w:r w:rsidR="00124362">
        <w:rPr>
          <w:rFonts w:ascii="Times New Roman" w:hAnsi="Times New Roman" w:cs="Times New Roman"/>
          <w:noProof/>
          <w:sz w:val="24"/>
          <w:szCs w:val="24"/>
          <w:lang w:val="hr-HR"/>
        </w:rPr>
        <w:t>the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umbrella is left somewhere and </w:t>
      </w:r>
      <w:r w:rsidR="00124362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when the owner moves </w:t>
      </w:r>
      <w:r w:rsidR="00124362" w:rsidRPr="00124362">
        <w:rPr>
          <w:rFonts w:ascii="Times New Roman" w:hAnsi="Times New Roman" w:cs="Times New Roman"/>
          <w:noProof/>
          <w:sz w:val="24"/>
          <w:szCs w:val="24"/>
          <w:lang w:val="hr-HR"/>
        </w:rPr>
        <w:t>30 meters away from it, the chip is activated, and the owner's cell phone starts ringing.</w:t>
      </w:r>
    </w:p>
    <w:p w14:paraId="266E2736" w14:textId="6FEAC17D" w:rsidR="002B08C5" w:rsidRPr="00FB48E5" w:rsidRDefault="00670918" w:rsidP="00FB48E5">
      <w:pPr>
        <w:jc w:val="both"/>
        <w:rPr>
          <w:rFonts w:ascii="Times New Roman" w:hAnsi="Times New Roman" w:cs="Times New Roman"/>
          <w:b/>
        </w:rPr>
      </w:pPr>
      <w:r w:rsidRPr="009409BB">
        <w:rPr>
          <w:rFonts w:ascii="Times New Roman" w:hAnsi="Times New Roman" w:cs="Times New Roman"/>
          <w:noProof/>
          <w:sz w:val="24"/>
          <w:szCs w:val="24"/>
          <w:lang w:val="bg-BG"/>
        </w:rPr>
        <w:br w:type="page"/>
      </w:r>
      <w:r w:rsidR="00A76238" w:rsidRPr="00FB48E5">
        <w:rPr>
          <w:rFonts w:ascii="Times New Roman" w:hAnsi="Times New Roman" w:cs="Times New Roman"/>
          <w:b/>
          <w:noProof/>
          <w:color w:val="E76A1D" w:themeColor="accent1"/>
          <w:sz w:val="24"/>
          <w:lang w:val="hr-HR" w:eastAsia="hr-HR"/>
        </w:rPr>
        <w:lastRenderedPageBreak/>
        <mc:AlternateContent>
          <mc:Choice Requires="wps">
            <w:drawing>
              <wp:anchor distT="182880" distB="182880" distL="274320" distR="274320" simplePos="0" relativeHeight="251663360" behindDoc="0" locked="0" layoutInCell="1" allowOverlap="0" wp14:anchorId="26792352" wp14:editId="5F3E4DD7">
                <wp:simplePos x="0" y="0"/>
                <wp:positionH relativeFrom="margin">
                  <wp:posOffset>-7620</wp:posOffset>
                </wp:positionH>
                <wp:positionV relativeFrom="margin">
                  <wp:posOffset>2540</wp:posOffset>
                </wp:positionV>
                <wp:extent cx="2240280" cy="5742305"/>
                <wp:effectExtent l="0" t="0" r="7620" b="10795"/>
                <wp:wrapSquare wrapText="bothSides"/>
                <wp:docPr id="6" name="Текстово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574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A0204" w14:textId="0B41E522" w:rsidR="00B04A7B" w:rsidRPr="009A76CF" w:rsidRDefault="00B04A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BEE3A8" w14:textId="77777777" w:rsidR="00F15DC1" w:rsidRDefault="00F15DC1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03128B" w14:textId="77777777" w:rsidR="00F15DC1" w:rsidRDefault="00F15DC1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54327E" w14:textId="763088F5" w:rsidR="00B04A7B" w:rsidRPr="009A76CF" w:rsidRDefault="009A76CF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76CF">
                              <w:rPr>
                                <w:rFonts w:ascii="Times New Roman" w:hAnsi="Times New Roman" w:cs="Times New Roman"/>
                              </w:rPr>
                              <w:t xml:space="preserve">Contact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of the Company</w:t>
                            </w:r>
                          </w:p>
                          <w:sdt>
                            <w:sdtPr>
                              <w:rPr>
                                <w:rStyle w:val="a3"/>
                                <w:rFonts w:ascii="Times New Roman" w:hAnsi="Times New Roman" w:cs="Times New Roman"/>
                                <w:lang w:val="bg-BG"/>
                              </w:rPr>
                              <w:alias w:val="Фирма"/>
                              <w:tag w:val=""/>
                              <w:id w:val="-241871770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15:appearance w15:val="hidden"/>
                              <w:text/>
                            </w:sdtPr>
                            <w:sdtEndPr>
                              <w:rPr>
                                <w:rStyle w:val="a3"/>
                              </w:rPr>
                            </w:sdtEndPr>
                            <w:sdtContent>
                              <w:p w14:paraId="3521C70B" w14:textId="0D702949" w:rsidR="00B04A7B" w:rsidRPr="009A76CF" w:rsidRDefault="00CF18FE">
                                <w:pPr>
                                  <w:pStyle w:val="a2"/>
                                  <w:rPr>
                                    <w:rStyle w:val="a3"/>
                                    <w:rFonts w:ascii="Times New Roman" w:hAnsi="Times New Roman" w:cs="Times New Roman"/>
                                    <w:lang w:val="bg-BG"/>
                                  </w:rPr>
                                </w:pPr>
                                <w:r>
                                  <w:rPr>
                                    <w:rStyle w:val="a3"/>
                                    <w:rFonts w:ascii="Times New Roman" w:hAnsi="Times New Roman" w:cs="Times New Roman"/>
                                  </w:rPr>
                                  <w:t xml:space="preserve">Croatian umbrella &amp; 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rFonts w:ascii="Times New Roman" w:hAnsi="Times New Roman" w:cs="Times New Roman"/>
                                  </w:rPr>
                                  <w:t>Kisha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alias w:val="Адрес на фирмата"/>
                              <w:tag w:val=""/>
                              <w:id w:val="-89395950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6BDDBE78" w14:textId="35109AAD" w:rsidR="00B04A7B" w:rsidRPr="009A76CF" w:rsidRDefault="00CF18FE">
                                <w:pPr>
                                  <w:pStyle w:val="a2"/>
                                  <w:rPr>
                                    <w:rFonts w:ascii="Times New Roman" w:hAnsi="Times New Roman" w:cs="Times New Roman"/>
                                    <w:lang w:val="bg-BG"/>
                                  </w:rPr>
                                </w:pPr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br/>
                                  <w:t xml:space="preserve">Nova </w:t>
                                </w:r>
                                <w:proofErr w:type="spellStart"/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t>ulica</w:t>
                                </w:r>
                                <w:proofErr w:type="spellEnd"/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t xml:space="preserve"> 26,</w:t>
                                </w:r>
                                <w:r w:rsidR="00D4478A"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br/>
                                </w:r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t xml:space="preserve">10290 </w:t>
                                </w:r>
                                <w:proofErr w:type="spellStart"/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t>Zaprešić</w:t>
                                </w:r>
                                <w:proofErr w:type="spellEnd"/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t xml:space="preserve">, </w:t>
                                </w:r>
                                <w:proofErr w:type="spellStart"/>
                                <w:r w:rsidRPr="00CF18FE">
                                  <w:rPr>
                                    <w:rFonts w:ascii="Times New Roman" w:hAnsi="Times New Roman" w:cs="Times New Roman"/>
                                    <w:lang w:val="it-IT"/>
                                  </w:rPr>
                                  <w:t>Croatia</w:t>
                                </w:r>
                                <w:proofErr w:type="spellEnd"/>
                              </w:p>
                            </w:sdtContent>
                          </w:sdt>
                          <w:p w14:paraId="5CFC1960" w14:textId="1A487C06" w:rsidR="00CF18FE" w:rsidRPr="00CF18FE" w:rsidRDefault="00CF18FE">
                            <w:pPr>
                              <w:pStyle w:val="a2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CF18F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</w:t>
                            </w:r>
                            <w:r w:rsidR="009A76CF" w:rsidRPr="00CF18F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ontact</w:t>
                            </w:r>
                            <w:r w:rsidRPr="00CF18F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: </w:t>
                            </w:r>
                            <w:hyperlink r:id="rId15" w:history="1">
                              <w:r w:rsidRPr="00CF18FE">
                                <w:rPr>
                                  <w:rStyle w:val="Hyperlink"/>
                                  <w:rFonts w:ascii="Times New Roman" w:hAnsi="Times New Roman" w:cs="Times New Roman"/>
                                  <w:lang w:val="fr-FR"/>
                                </w:rPr>
                                <w:t>info@hrvatskikisobran.com</w:t>
                              </w:r>
                            </w:hyperlink>
                          </w:p>
                          <w:p w14:paraId="41F9A39F" w14:textId="77777777" w:rsidR="00CF18FE" w:rsidRDefault="00CF18FE">
                            <w:pPr>
                              <w:pStyle w:val="a2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Web page: </w:t>
                            </w:r>
                          </w:p>
                          <w:p w14:paraId="1E467319" w14:textId="13692ABC" w:rsidR="00CF18FE" w:rsidRDefault="00CF18FE">
                            <w:pPr>
                              <w:pStyle w:val="a2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CF18F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https://hrvatskikisobran.com/en/</w:t>
                            </w:r>
                          </w:p>
                          <w:p w14:paraId="6AE6D5F4" w14:textId="2106D5D8" w:rsidR="00CF18FE" w:rsidRPr="009A76CF" w:rsidRDefault="00CF18FE">
                            <w:pPr>
                              <w:pStyle w:val="a2"/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</w:pPr>
                            <w:r w:rsidRPr="00CF18FE">
                              <w:rPr>
                                <w:rFonts w:ascii="Times New Roman" w:hAnsi="Times New Roman" w:cs="Times New Roman"/>
                                <w:lang w:val="bg-BG"/>
                              </w:rPr>
                              <w:t>https://www.getkisha.com/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2352" id="Текстово поле 6" o:spid="_x0000_s1027" type="#_x0000_t202" style="position:absolute;left:0;text-align:left;margin-left:-.6pt;margin-top:.2pt;width:176.4pt;height:452.15pt;z-index:251663360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" o:allowoverlap="f" filled="f" stroked="f" strokeweight=".5pt">
                <v:textbox inset="0,0,0,0">
                  <w:txbxContent>
                    <w:p w14:paraId="397A0204" w14:textId="0B41E522" w:rsidR="00B04A7B" w:rsidRPr="009A76CF" w:rsidRDefault="00B04A7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40BEE3A8" w14:textId="77777777" w:rsidR="00F15DC1" w:rsidRDefault="00F15DC1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</w:p>
                    <w:p w14:paraId="3F03128B" w14:textId="77777777" w:rsidR="00F15DC1" w:rsidRDefault="00F15DC1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</w:p>
                    <w:p w14:paraId="2C54327E" w14:textId="763088F5" w:rsidR="00B04A7B" w:rsidRPr="009A76CF" w:rsidRDefault="009A76CF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9A76CF">
                        <w:rPr>
                          <w:rFonts w:ascii="Times New Roman" w:hAnsi="Times New Roman" w:cs="Times New Roman"/>
                        </w:rPr>
                        <w:t xml:space="preserve">Contact </w:t>
                      </w:r>
                      <w:r>
                        <w:rPr>
                          <w:rFonts w:ascii="Times New Roman" w:hAnsi="Times New Roman" w:cs="Times New Roman"/>
                        </w:rPr>
                        <w:t>of the Company</w:t>
                      </w:r>
                    </w:p>
                    <w:sdt>
                      <w:sdtPr>
                        <w:rPr>
                          <w:rStyle w:val="a3"/>
                          <w:rFonts w:ascii="Times New Roman" w:hAnsi="Times New Roman" w:cs="Times New Roman"/>
                          <w:lang w:val="bg-BG"/>
                        </w:rPr>
                        <w:alias w:val="Фирма"/>
                        <w:tag w:val=""/>
                        <w:id w:val="-241871770"/>
                        <w:dataBinding w:prefixMappings="xmlns:ns0='http://schemas.openxmlformats.org/officeDocument/2006/extended-properties' " w:xpath="/ns0:Properties[1]/ns0:Company[1]" w:storeItemID="{6668398D-A668-4E3E-A5EB-62B293D839F1}"/>
                        <w15:appearance w15:val="hidden"/>
                        <w:text/>
                      </w:sdtPr>
                      <w:sdtEndPr>
                        <w:rPr>
                          <w:rStyle w:val="a3"/>
                        </w:rPr>
                      </w:sdtEndPr>
                      <w:sdtContent>
                        <w:p w14:paraId="3521C70B" w14:textId="0D702949" w:rsidR="00B04A7B" w:rsidRPr="009A76CF" w:rsidRDefault="00CF18FE">
                          <w:pPr>
                            <w:pStyle w:val="a2"/>
                            <w:rPr>
                              <w:rStyle w:val="a3"/>
                              <w:rFonts w:ascii="Times New Roman" w:hAnsi="Times New Roman" w:cs="Times New Roman"/>
                              <w:lang w:val="bg-BG"/>
                            </w:rPr>
                          </w:pPr>
                          <w:r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Croatian umbrella &amp; </w:t>
                          </w:r>
                          <w:proofErr w:type="spellStart"/>
                          <w:r>
                            <w:rPr>
                              <w:rStyle w:val="a3"/>
                              <w:rFonts w:ascii="Times New Roman" w:hAnsi="Times New Roman" w:cs="Times New Roman"/>
                            </w:rPr>
                            <w:t>Kisha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lang w:val="it-IT"/>
                        </w:rPr>
                        <w:alias w:val="Адрес на фирмата"/>
                        <w:tag w:val=""/>
                        <w:id w:val="-893959507"/>
                        <w:dataBinding w:prefixMappings="xmlns:ns0='http://schemas.microsoft.com/office/2006/coverPageProps' " w:xpath="/ns0:CoverPageProperties[1]/ns0:CompanyAddress[1]" w:storeItemID="{55AF091B-3C7A-41E3-B477-F2FDAA23CFDA}"/>
                        <w15:appearance w15:val="hidden"/>
                        <w:text w:multiLine="1"/>
                      </w:sdtPr>
                      <w:sdtEndPr/>
                      <w:sdtContent>
                        <w:p w14:paraId="6BDDBE78" w14:textId="35109AAD" w:rsidR="00B04A7B" w:rsidRPr="009A76CF" w:rsidRDefault="00CF18FE">
                          <w:pPr>
                            <w:pStyle w:val="a2"/>
                            <w:rPr>
                              <w:rFonts w:ascii="Times New Roman" w:hAnsi="Times New Roman" w:cs="Times New Roman"/>
                              <w:lang w:val="bg-BG"/>
                            </w:rPr>
                          </w:pPr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br/>
                            <w:t xml:space="preserve">Nova </w:t>
                          </w:r>
                          <w:proofErr w:type="spellStart"/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t>ulica</w:t>
                          </w:r>
                          <w:proofErr w:type="spellEnd"/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t xml:space="preserve"> 26,</w:t>
                          </w:r>
                          <w:r w:rsidR="00D4478A"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br/>
                          </w:r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t xml:space="preserve">10290 </w:t>
                          </w:r>
                          <w:proofErr w:type="spellStart"/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t>Zaprešić</w:t>
                          </w:r>
                          <w:proofErr w:type="spellEnd"/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t xml:space="preserve">, </w:t>
                          </w:r>
                          <w:proofErr w:type="spellStart"/>
                          <w:r w:rsidRPr="00CF18FE">
                            <w:rPr>
                              <w:rFonts w:ascii="Times New Roman" w:hAnsi="Times New Roman" w:cs="Times New Roman"/>
                              <w:lang w:val="it-IT"/>
                            </w:rPr>
                            <w:t>Croatia</w:t>
                          </w:r>
                          <w:proofErr w:type="spellEnd"/>
                        </w:p>
                      </w:sdtContent>
                    </w:sdt>
                    <w:p w14:paraId="5CFC1960" w14:textId="1A487C06" w:rsidR="00CF18FE" w:rsidRPr="00CF18FE" w:rsidRDefault="00CF18FE">
                      <w:pPr>
                        <w:pStyle w:val="a2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CF18FE">
                        <w:rPr>
                          <w:rFonts w:ascii="Times New Roman" w:hAnsi="Times New Roman" w:cs="Times New Roman"/>
                          <w:lang w:val="fr-FR"/>
                        </w:rPr>
                        <w:t>C</w:t>
                      </w:r>
                      <w:r w:rsidR="009A76CF" w:rsidRPr="00CF18FE">
                        <w:rPr>
                          <w:rFonts w:ascii="Times New Roman" w:hAnsi="Times New Roman" w:cs="Times New Roman"/>
                          <w:lang w:val="fr-FR"/>
                        </w:rPr>
                        <w:t>ontact</w:t>
                      </w:r>
                      <w:r w:rsidRPr="00CF18FE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: </w:t>
                      </w:r>
                      <w:hyperlink r:id="rId16" w:history="1">
                        <w:r w:rsidRPr="00CF18FE">
                          <w:rPr>
                            <w:rStyle w:val="Hyperlink"/>
                            <w:rFonts w:ascii="Times New Roman" w:hAnsi="Times New Roman" w:cs="Times New Roman"/>
                            <w:lang w:val="fr-FR"/>
                          </w:rPr>
                          <w:t>info@hrvatskikisobran.com</w:t>
                        </w:r>
                      </w:hyperlink>
                    </w:p>
                    <w:p w14:paraId="41F9A39F" w14:textId="77777777" w:rsidR="00CF18FE" w:rsidRDefault="00CF18FE">
                      <w:pPr>
                        <w:pStyle w:val="a2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Web page: </w:t>
                      </w:r>
                    </w:p>
                    <w:p w14:paraId="1E467319" w14:textId="13692ABC" w:rsidR="00CF18FE" w:rsidRDefault="00CF18FE">
                      <w:pPr>
                        <w:pStyle w:val="a2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CF18FE">
                        <w:rPr>
                          <w:rFonts w:ascii="Times New Roman" w:hAnsi="Times New Roman" w:cs="Times New Roman"/>
                          <w:lang w:val="fr-FR"/>
                        </w:rPr>
                        <w:t>https://hrvatskikisobran.com/en/</w:t>
                      </w:r>
                    </w:p>
                    <w:p w14:paraId="6AE6D5F4" w14:textId="2106D5D8" w:rsidR="00CF18FE" w:rsidRPr="009A76CF" w:rsidRDefault="00CF18FE">
                      <w:pPr>
                        <w:pStyle w:val="a2"/>
                        <w:rPr>
                          <w:rFonts w:ascii="Times New Roman" w:hAnsi="Times New Roman" w:cs="Times New Roman"/>
                          <w:lang w:val="bg-BG"/>
                        </w:rPr>
                      </w:pPr>
                      <w:r w:rsidRPr="00CF18FE">
                        <w:rPr>
                          <w:rFonts w:ascii="Times New Roman" w:hAnsi="Times New Roman" w:cs="Times New Roman"/>
                          <w:lang w:val="bg-BG"/>
                        </w:rPr>
                        <w:t>https://www.getkisha.com/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48E5" w:rsidRPr="00FB48E5">
        <w:rPr>
          <w:rFonts w:ascii="Times New Roman" w:hAnsi="Times New Roman" w:cs="Times New Roman"/>
          <w:b/>
          <w:color w:val="E76A1D" w:themeColor="accent1"/>
          <w:sz w:val="24"/>
        </w:rPr>
        <w:t>COMPETITIVE ADVANTAGE</w:t>
      </w:r>
    </w:p>
    <w:p w14:paraId="479ACBBB" w14:textId="2A550814" w:rsidR="00FB48E5" w:rsidRPr="00FB48E5" w:rsidRDefault="00FB48E5" w:rsidP="00FB48E5">
      <w:pPr>
        <w:jc w:val="both"/>
        <w:rPr>
          <w:rFonts w:ascii="Times New Roman" w:hAnsi="Times New Roman" w:cs="Times New Roman"/>
          <w:sz w:val="24"/>
          <w:szCs w:val="24"/>
        </w:rPr>
      </w:pPr>
      <w:r w:rsidRPr="00FB48E5">
        <w:rPr>
          <w:rFonts w:ascii="Times New Roman" w:hAnsi="Times New Roman" w:cs="Times New Roman"/>
          <w:sz w:val="24"/>
          <w:szCs w:val="24"/>
        </w:rPr>
        <w:t xml:space="preserve">Through continuous investment, development and realization of innovative and challenging projects, Croatian umbrella strive for secure future. The greatest advantage </w:t>
      </w:r>
      <w:proofErr w:type="gramStart"/>
      <w:r w:rsidRPr="00FB48E5">
        <w:rPr>
          <w:rFonts w:ascii="Times New Roman" w:hAnsi="Times New Roman" w:cs="Times New Roman"/>
          <w:sz w:val="24"/>
          <w:szCs w:val="24"/>
        </w:rPr>
        <w:t>is understanding</w:t>
      </w:r>
      <w:proofErr w:type="gramEnd"/>
      <w:r w:rsidRPr="00FB48E5">
        <w:rPr>
          <w:rFonts w:ascii="Times New Roman" w:hAnsi="Times New Roman" w:cs="Times New Roman"/>
          <w:sz w:val="24"/>
          <w:szCs w:val="24"/>
        </w:rPr>
        <w:t xml:space="preserve"> the needs of customers and the application of active listening at the workplace. Combining craft, good organization and coordination, but also using modern technology and automation, Croatian umbrella achieve a high quality level with fast delivery and reasonable pricing. With constant investments in raw materials, production processes, innovation and development, Croatian umbrella strive to be ahead of the competition.</w:t>
      </w:r>
      <w:r w:rsidR="00E24C96" w:rsidRPr="00E24C96">
        <w:rPr>
          <w:rFonts w:ascii="Times New Roman" w:hAnsi="Times New Roman" w:cs="Times New Roman"/>
          <w:spacing w:val="-2"/>
          <w:sz w:val="24"/>
        </w:rPr>
        <w:t xml:space="preserve"> </w:t>
      </w:r>
      <w:r w:rsidR="00E24C96">
        <w:rPr>
          <w:rFonts w:ascii="Times New Roman" w:hAnsi="Times New Roman" w:cs="Times New Roman"/>
          <w:spacing w:val="-2"/>
          <w:sz w:val="24"/>
        </w:rPr>
        <w:t>Croatian umbrella</w:t>
      </w:r>
      <w:r w:rsidR="00E24C96" w:rsidRPr="002C5EA9">
        <w:rPr>
          <w:rFonts w:ascii="Times New Roman" w:hAnsi="Times New Roman" w:cs="Times New Roman"/>
          <w:spacing w:val="-2"/>
          <w:sz w:val="24"/>
        </w:rPr>
        <w:t xml:space="preserve"> umbrellas are special because of the way they are </w:t>
      </w:r>
      <w:proofErr w:type="gramStart"/>
      <w:r w:rsidR="00E24C96" w:rsidRPr="002C5EA9">
        <w:rPr>
          <w:rFonts w:ascii="Times New Roman" w:hAnsi="Times New Roman" w:cs="Times New Roman"/>
          <w:spacing w:val="-2"/>
          <w:sz w:val="24"/>
        </w:rPr>
        <w:t>sewn,</w:t>
      </w:r>
      <w:proofErr w:type="gramEnd"/>
      <w:r w:rsidR="00E24C96" w:rsidRPr="002C5EA9">
        <w:rPr>
          <w:rFonts w:ascii="Times New Roman" w:hAnsi="Times New Roman" w:cs="Times New Roman"/>
          <w:spacing w:val="-2"/>
          <w:sz w:val="24"/>
        </w:rPr>
        <w:t xml:space="preserve"> they are much stronger than usual, made of fiberglass, which means that they are very flexible.</w:t>
      </w:r>
    </w:p>
    <w:p w14:paraId="47927E17" w14:textId="77777777" w:rsidR="002B08C5" w:rsidRPr="009A76CF" w:rsidRDefault="009A76CF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Conclusions</w:t>
      </w:r>
    </w:p>
    <w:p w14:paraId="008EF70E" w14:textId="37A8B499" w:rsidR="009A76CF" w:rsidRPr="00131321" w:rsidRDefault="00277193" w:rsidP="00277193">
      <w:pPr>
        <w:jc w:val="both"/>
        <w:rPr>
          <w:rFonts w:ascii="Times New Roman" w:hAnsi="Times New Roman" w:cs="Times New Roman"/>
          <w:spacing w:val="-2"/>
        </w:rPr>
      </w:pPr>
      <w:r w:rsidRPr="00277193">
        <w:rPr>
          <w:rFonts w:ascii="Times New Roman" w:hAnsi="Times New Roman" w:cs="Times New Roman"/>
          <w:spacing w:val="-2"/>
          <w:sz w:val="24"/>
        </w:rPr>
        <w:t xml:space="preserve">The </w:t>
      </w:r>
      <w:r>
        <w:rPr>
          <w:rFonts w:ascii="Times New Roman" w:hAnsi="Times New Roman" w:cs="Times New Roman"/>
          <w:spacing w:val="-2"/>
          <w:sz w:val="24"/>
        </w:rPr>
        <w:t xml:space="preserve">Croatian umbrella is the </w:t>
      </w:r>
      <w:r w:rsidRPr="00277193">
        <w:rPr>
          <w:rFonts w:ascii="Times New Roman" w:hAnsi="Times New Roman" w:cs="Times New Roman"/>
          <w:spacing w:val="-2"/>
          <w:sz w:val="24"/>
        </w:rPr>
        <w:t>only one in Croatia and one of a total of two umbrella factories in the whole of Europe.</w:t>
      </w:r>
      <w:r w:rsidR="002C5EA9">
        <w:rPr>
          <w:rFonts w:ascii="Times New Roman" w:hAnsi="Times New Roman" w:cs="Times New Roman"/>
          <w:spacing w:val="-2"/>
          <w:sz w:val="24"/>
        </w:rPr>
        <w:t xml:space="preserve"> </w:t>
      </w:r>
      <w:r w:rsidR="00B340A4" w:rsidRPr="00B340A4">
        <w:rPr>
          <w:rFonts w:ascii="Times New Roman" w:hAnsi="Times New Roman" w:cs="Times New Roman"/>
          <w:spacing w:val="-2"/>
          <w:sz w:val="24"/>
        </w:rPr>
        <w:t xml:space="preserve">Formed after the crisis in </w:t>
      </w:r>
      <w:proofErr w:type="gramStart"/>
      <w:r w:rsidR="00B340A4" w:rsidRPr="00B340A4">
        <w:rPr>
          <w:rFonts w:ascii="Times New Roman" w:hAnsi="Times New Roman" w:cs="Times New Roman"/>
          <w:spacing w:val="-2"/>
          <w:sz w:val="24"/>
        </w:rPr>
        <w:t>2008,</w:t>
      </w:r>
      <w:proofErr w:type="gramEnd"/>
      <w:r w:rsidR="00B340A4" w:rsidRPr="00B340A4">
        <w:rPr>
          <w:rFonts w:ascii="Times New Roman" w:hAnsi="Times New Roman" w:cs="Times New Roman"/>
          <w:spacing w:val="-2"/>
          <w:sz w:val="24"/>
        </w:rPr>
        <w:t xml:space="preserve"> and survived the corona crisis</w:t>
      </w:r>
      <w:r w:rsidR="00B340A4">
        <w:rPr>
          <w:rFonts w:ascii="Times New Roman" w:hAnsi="Times New Roman" w:cs="Times New Roman"/>
          <w:spacing w:val="-2"/>
          <w:sz w:val="24"/>
        </w:rPr>
        <w:t xml:space="preserve">, Croatian umbrella is a true success story </w:t>
      </w:r>
      <w:r w:rsidR="00B340A4" w:rsidRPr="00B340A4">
        <w:rPr>
          <w:rFonts w:ascii="Times New Roman" w:hAnsi="Times New Roman" w:cs="Times New Roman"/>
          <w:spacing w:val="-2"/>
          <w:sz w:val="24"/>
        </w:rPr>
        <w:t>employing 50 workers and producing 200,000 umbrellas per year.</w:t>
      </w:r>
      <w:r w:rsidR="00800CCA">
        <w:rPr>
          <w:rFonts w:ascii="Times New Roman" w:hAnsi="Times New Roman" w:cs="Times New Roman"/>
          <w:spacing w:val="-2"/>
          <w:sz w:val="24"/>
        </w:rPr>
        <w:t xml:space="preserve"> </w:t>
      </w:r>
      <w:proofErr w:type="gramStart"/>
      <w:r w:rsidR="00800CCA" w:rsidRPr="00800CCA">
        <w:rPr>
          <w:rFonts w:ascii="Times New Roman" w:hAnsi="Times New Roman" w:cs="Times New Roman"/>
          <w:spacing w:val="-2"/>
          <w:sz w:val="24"/>
        </w:rPr>
        <w:t>Also</w:t>
      </w:r>
      <w:proofErr w:type="gramEnd"/>
      <w:r w:rsidR="00800CCA" w:rsidRPr="00800CCA">
        <w:rPr>
          <w:rFonts w:ascii="Times New Roman" w:hAnsi="Times New Roman" w:cs="Times New Roman"/>
          <w:spacing w:val="-2"/>
          <w:sz w:val="24"/>
        </w:rPr>
        <w:t>, they have developed their own IT management that allows individualization of design and independent development of umbrellas by the customer.</w:t>
      </w:r>
      <w:bookmarkStart w:id="0" w:name="_GoBack"/>
      <w:bookmarkEnd w:id="0"/>
    </w:p>
    <w:p w14:paraId="07A87A61" w14:textId="77777777" w:rsidR="009A76CF" w:rsidRPr="002C5EA9" w:rsidRDefault="009A76CF">
      <w:pPr>
        <w:rPr>
          <w:rFonts w:ascii="Times New Roman" w:hAnsi="Times New Roman" w:cs="Times New Roman"/>
          <w:noProof/>
        </w:rPr>
      </w:pPr>
    </w:p>
    <w:sectPr w:rsidR="009A76CF" w:rsidRPr="002C5EA9" w:rsidSect="00120540">
      <w:footerReference w:type="default" r:id="rId17"/>
      <w:pgSz w:w="11907" w:h="16839" w:code="9"/>
      <w:pgMar w:top="792" w:right="720" w:bottom="720" w:left="72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B9C1C" w14:textId="77777777" w:rsidR="00345E33" w:rsidRDefault="00345E33" w:rsidP="00120540">
      <w:pPr>
        <w:spacing w:after="0" w:line="240" w:lineRule="auto"/>
      </w:pPr>
      <w:r>
        <w:separator/>
      </w:r>
    </w:p>
  </w:endnote>
  <w:endnote w:type="continuationSeparator" w:id="0">
    <w:p w14:paraId="22DE0C0A" w14:textId="77777777" w:rsidR="00345E33" w:rsidRDefault="00345E33" w:rsidP="0012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F62A4" w14:textId="77777777" w:rsidR="00B04A7B" w:rsidRPr="00120540" w:rsidRDefault="00B04A7B" w:rsidP="00120540">
    <w:pPr>
      <w:pStyle w:val="Footer"/>
      <w:pBdr>
        <w:top w:val="single" w:sz="4" w:space="9" w:color="auto"/>
      </w:pBdr>
      <w:spacing w:before="240"/>
      <w:ind w:left="1985" w:right="2245"/>
      <w:jc w:val="center"/>
      <w:rPr>
        <w:rFonts w:ascii="Times New Roman" w:hAnsi="Times New Roman" w:cs="Times New Roman"/>
        <w:sz w:val="18"/>
        <w:szCs w:val="18"/>
        <w:lang w:val="bg-BG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E35B47D" wp14:editId="2D59E578">
          <wp:simplePos x="0" y="0"/>
          <wp:positionH relativeFrom="margin">
            <wp:posOffset>5463540</wp:posOffset>
          </wp:positionH>
          <wp:positionV relativeFrom="paragraph">
            <wp:posOffset>232922</wp:posOffset>
          </wp:positionV>
          <wp:extent cx="1181100" cy="263013"/>
          <wp:effectExtent l="0" t="0" r="0" b="3810"/>
          <wp:wrapNone/>
          <wp:docPr id="22" name="Picture 3" descr="E:\Disc D\Knowledge Alliances\Logos\ICTTEX-Logo-v6.png">
            <a:extLst xmlns:a="http://schemas.openxmlformats.org/drawingml/2006/main">
              <a:ext uri="{FF2B5EF4-FFF2-40B4-BE49-F238E27FC236}">
                <a16:creationId xmlns:a16="http://schemas.microsoft.com/office/drawing/2014/main" id="{748CF3E6-512B-4261-B0C8-AB635F8BB1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E:\Disc D\Knowledge Alliances\Logos\ICTTEX-Logo-v6.png">
                    <a:extLst>
                      <a:ext uri="{FF2B5EF4-FFF2-40B4-BE49-F238E27FC236}">
                        <a16:creationId xmlns:a16="http://schemas.microsoft.com/office/drawing/2014/main" id="{748CF3E6-512B-4261-B0C8-AB635F8BB1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92" b="12691"/>
                  <a:stretch>
                    <a:fillRect/>
                  </a:stretch>
                </pic:blipFill>
                <pic:spPr bwMode="auto">
                  <a:xfrm>
                    <a:off x="0" y="0"/>
                    <a:ext cx="1208304" cy="2690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540">
      <w:rPr>
        <w:rFonts w:ascii="Times New Roman" w:hAnsi="Times New Roman" w:cs="Times New Roman"/>
        <w:b/>
        <w:bCs/>
        <w:noProof/>
        <w:sz w:val="18"/>
        <w:szCs w:val="18"/>
        <w:lang w:val="hr-HR" w:eastAsia="hr-HR"/>
      </w:rPr>
      <w:drawing>
        <wp:anchor distT="0" distB="0" distL="114300" distR="114300" simplePos="0" relativeHeight="251658240" behindDoc="1" locked="0" layoutInCell="1" allowOverlap="1" wp14:anchorId="6CC50010" wp14:editId="5CA04CFD">
          <wp:simplePos x="0" y="0"/>
          <wp:positionH relativeFrom="margin">
            <wp:align>left</wp:align>
          </wp:positionH>
          <wp:positionV relativeFrom="paragraph">
            <wp:posOffset>253366</wp:posOffset>
          </wp:positionV>
          <wp:extent cx="1410176" cy="274320"/>
          <wp:effectExtent l="0" t="0" r="0" b="0"/>
          <wp:wrapNone/>
          <wp:docPr id="21" name="Picture 13" descr="Резултат с изображение за „co-funded by the erasmus+ programme of the european union logo“">
            <a:extLst xmlns:a="http://schemas.openxmlformats.org/drawingml/2006/main">
              <a:ext uri="{FF2B5EF4-FFF2-40B4-BE49-F238E27FC236}">
                <a16:creationId xmlns:a16="http://schemas.microsoft.com/office/drawing/2014/main" id="{5B23C7FD-9EBB-464E-BC6D-B4417F9F6B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Резултат с изображение за „co-funded by the erasmus+ programme of the european union logo“">
                    <a:extLst>
                      <a:ext uri="{FF2B5EF4-FFF2-40B4-BE49-F238E27FC236}">
                        <a16:creationId xmlns:a16="http://schemas.microsoft.com/office/drawing/2014/main" id="{5B23C7FD-9EBB-464E-BC6D-B4417F9F6B8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4472"/>
                  <a:stretch>
                    <a:fillRect/>
                  </a:stretch>
                </pic:blipFill>
                <pic:spPr bwMode="auto">
                  <a:xfrm>
                    <a:off x="0" y="0"/>
                    <a:ext cx="1431271" cy="278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540">
      <w:rPr>
        <w:rFonts w:ascii="Times New Roman" w:hAnsi="Times New Roman" w:cs="Times New Roman"/>
        <w:b/>
        <w:bCs/>
        <w:sz w:val="18"/>
        <w:szCs w:val="18"/>
      </w:rPr>
      <w:t>ICT IN TEXTILE AND CLOTHING HIGHER EDUCATION AND BUSINESS</w:t>
    </w:r>
    <w:r w:rsidRPr="00120540">
      <w:rPr>
        <w:noProof/>
        <w:lang w:val="bg-BG" w:eastAsia="bg-BG"/>
      </w:rPr>
      <w:t xml:space="preserve"> </w:t>
    </w:r>
  </w:p>
  <w:p w14:paraId="2E47D691" w14:textId="77777777" w:rsidR="00B04A7B" w:rsidRPr="00120540" w:rsidRDefault="00B04A7B" w:rsidP="00120540">
    <w:pPr>
      <w:pStyle w:val="Footer"/>
      <w:jc w:val="center"/>
      <w:rPr>
        <w:rFonts w:ascii="Times New Roman" w:hAnsi="Times New Roman" w:cs="Times New Roman"/>
        <w:sz w:val="18"/>
        <w:szCs w:val="18"/>
        <w:lang w:val="bg-BG"/>
      </w:rPr>
    </w:pPr>
    <w:r w:rsidRPr="00120540">
      <w:rPr>
        <w:rFonts w:ascii="Times New Roman" w:hAnsi="Times New Roman" w:cs="Times New Roman"/>
        <w:sz w:val="18"/>
        <w:szCs w:val="18"/>
      </w:rPr>
      <w:t>Project Nr. 612248-EPP-1-2019-1-BG-EPPKA2-KA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6443B" w14:textId="77777777" w:rsidR="00345E33" w:rsidRDefault="00345E33" w:rsidP="00120540">
      <w:pPr>
        <w:spacing w:after="0" w:line="240" w:lineRule="auto"/>
      </w:pPr>
      <w:r>
        <w:separator/>
      </w:r>
    </w:p>
  </w:footnote>
  <w:footnote w:type="continuationSeparator" w:id="0">
    <w:p w14:paraId="5B7E6DD3" w14:textId="77777777" w:rsidR="00345E33" w:rsidRDefault="00345E33" w:rsidP="0012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C4C3D"/>
    <w:multiLevelType w:val="hybridMultilevel"/>
    <w:tmpl w:val="04D6E134"/>
    <w:lvl w:ilvl="0" w:tplc="1108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E4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A3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0A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0C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F2F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CC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8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4F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E2783E"/>
    <w:multiLevelType w:val="hybridMultilevel"/>
    <w:tmpl w:val="29A027B8"/>
    <w:lvl w:ilvl="0" w:tplc="5ED69F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A01A5"/>
    <w:multiLevelType w:val="hybridMultilevel"/>
    <w:tmpl w:val="91CA7FC4"/>
    <w:lvl w:ilvl="0" w:tplc="E94E1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41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ACF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C9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88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29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2E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40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6C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40"/>
    <w:rsid w:val="0003225D"/>
    <w:rsid w:val="00047CEF"/>
    <w:rsid w:val="000F4696"/>
    <w:rsid w:val="00107754"/>
    <w:rsid w:val="00110289"/>
    <w:rsid w:val="00120540"/>
    <w:rsid w:val="00122BEE"/>
    <w:rsid w:val="00124362"/>
    <w:rsid w:val="00131321"/>
    <w:rsid w:val="001568DC"/>
    <w:rsid w:val="00157A11"/>
    <w:rsid w:val="001C1ADB"/>
    <w:rsid w:val="00246246"/>
    <w:rsid w:val="00277193"/>
    <w:rsid w:val="002B08C5"/>
    <w:rsid w:val="002C5EA9"/>
    <w:rsid w:val="00316CE0"/>
    <w:rsid w:val="003253B2"/>
    <w:rsid w:val="00345E33"/>
    <w:rsid w:val="00346FA5"/>
    <w:rsid w:val="003721C8"/>
    <w:rsid w:val="003C3779"/>
    <w:rsid w:val="003D04CA"/>
    <w:rsid w:val="003E6427"/>
    <w:rsid w:val="00475CF1"/>
    <w:rsid w:val="004774F3"/>
    <w:rsid w:val="004E5ADF"/>
    <w:rsid w:val="004F77B5"/>
    <w:rsid w:val="0060638F"/>
    <w:rsid w:val="00670918"/>
    <w:rsid w:val="00686FB6"/>
    <w:rsid w:val="006D39A5"/>
    <w:rsid w:val="006F02D4"/>
    <w:rsid w:val="00700D65"/>
    <w:rsid w:val="00800CCA"/>
    <w:rsid w:val="009409BB"/>
    <w:rsid w:val="00974CFC"/>
    <w:rsid w:val="009A76CF"/>
    <w:rsid w:val="009D4C7E"/>
    <w:rsid w:val="00A13E5D"/>
    <w:rsid w:val="00A754CB"/>
    <w:rsid w:val="00A76238"/>
    <w:rsid w:val="00B01465"/>
    <w:rsid w:val="00B04A7B"/>
    <w:rsid w:val="00B24AF1"/>
    <w:rsid w:val="00B340A4"/>
    <w:rsid w:val="00B8457D"/>
    <w:rsid w:val="00B86B80"/>
    <w:rsid w:val="00C816F8"/>
    <w:rsid w:val="00CB481A"/>
    <w:rsid w:val="00CC7673"/>
    <w:rsid w:val="00CF18FE"/>
    <w:rsid w:val="00D4478A"/>
    <w:rsid w:val="00D458B7"/>
    <w:rsid w:val="00E24C96"/>
    <w:rsid w:val="00E35C01"/>
    <w:rsid w:val="00F078A1"/>
    <w:rsid w:val="00F15DC1"/>
    <w:rsid w:val="00F66E53"/>
    <w:rsid w:val="00F700AA"/>
    <w:rsid w:val="00F71B56"/>
    <w:rsid w:val="00FA76CE"/>
    <w:rsid w:val="00FB48E5"/>
    <w:rsid w:val="00FC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F4F38"/>
  <w15:chartTrackingRefBased/>
  <w15:docId w15:val="{08597CB2-F09A-4865-AE51-865D2C8D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Normal"/>
    <w:next w:val="Normal"/>
    <w:link w:val="10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2">
    <w:name w:val="заглавие 2"/>
    <w:basedOn w:val="Normal"/>
    <w:next w:val="Normal"/>
    <w:link w:val="20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3">
    <w:name w:val="заглавие 3"/>
    <w:basedOn w:val="Normal"/>
    <w:next w:val="Normal"/>
    <w:link w:val="30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4">
    <w:name w:val="заглавие 4"/>
    <w:basedOn w:val="Normal"/>
    <w:next w:val="Normal"/>
    <w:link w:val="40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customStyle="1" w:styleId="a">
    <w:name w:val="Контейнер за текст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нак за заглавие 1"/>
    <w:basedOn w:val="DefaultParagraphFont"/>
    <w:link w:val="1"/>
    <w:uiPriority w:val="3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a0">
    <w:name w:val="Заглавие на блок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a1">
    <w:name w:val="надпис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20">
    <w:name w:val="Знак за заглавие 2"/>
    <w:basedOn w:val="DefaultParagraphFont"/>
    <w:link w:val="2"/>
    <w:uiPriority w:val="3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30">
    <w:name w:val="Знак за заглавие 3"/>
    <w:basedOn w:val="DefaultParagraphFont"/>
    <w:link w:val="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color w:val="404040" w:themeColor="text1" w:themeTint="BF"/>
      <w:sz w:val="28"/>
    </w:rPr>
  </w:style>
  <w:style w:type="character" w:customStyle="1" w:styleId="40">
    <w:name w:val="Знак за заглавие 4"/>
    <w:basedOn w:val="DefaultParagraphFont"/>
    <w:link w:val="4"/>
    <w:uiPriority w:val="3"/>
    <w:semiHidden/>
    <w:rPr>
      <w:rFonts w:asciiTheme="majorHAnsi" w:eastAsiaTheme="majorEastAsia" w:hAnsiTheme="majorHAnsi" w:cstheme="majorBidi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customStyle="1" w:styleId="a2">
    <w:name w:val="Информация за контакт"/>
    <w:basedOn w:val="Normal"/>
    <w:uiPriority w:val="4"/>
    <w:qFormat/>
    <w:pPr>
      <w:spacing w:after="0"/>
    </w:pPr>
  </w:style>
  <w:style w:type="character" w:customStyle="1" w:styleId="a3">
    <w:name w:val="Наблягане"/>
    <w:basedOn w:val="DefaultParagraphFont"/>
    <w:uiPriority w:val="22"/>
    <w:unhideWhenUsed/>
    <w:qFormat/>
    <w:rPr>
      <w:b/>
      <w:bCs/>
      <w:color w:val="5A5A5A" w:themeColor="text1" w:themeTint="A5"/>
    </w:rPr>
  </w:style>
  <w:style w:type="paragraph" w:customStyle="1" w:styleId="a4">
    <w:name w:val="Заглавие на контакт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a5">
    <w:name w:val="Организация"/>
    <w:basedOn w:val="Normal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styleId="PlaceholderText">
    <w:name w:val="Placeholder Text"/>
    <w:basedOn w:val="DefaultParagraphFont"/>
    <w:uiPriority w:val="99"/>
    <w:semiHidden/>
    <w:rsid w:val="00157A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40"/>
  </w:style>
  <w:style w:type="paragraph" w:styleId="Footer">
    <w:name w:val="footer"/>
    <w:basedOn w:val="Normal"/>
    <w:link w:val="FooterChar"/>
    <w:uiPriority w:val="99"/>
    <w:unhideWhenUsed/>
    <w:rsid w:val="0012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40"/>
  </w:style>
  <w:style w:type="paragraph" w:styleId="ListParagraph">
    <w:name w:val="List Paragraph"/>
    <w:basedOn w:val="Normal"/>
    <w:uiPriority w:val="34"/>
    <w:unhideWhenUsed/>
    <w:qFormat/>
    <w:rsid w:val="00F71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8FE"/>
    <w:rPr>
      <w:color w:val="3E84A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63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hrvatskikisobran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hrvatskikisobran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%20SHTEREV\AppData\Roaming\Microsoft\Templates\&#1060;&#1080;&#1088;&#1084;&#1077;&#1085;%20&#1073;&#1102;&#1083;&#1077;&#1090;&#1080;&#1085;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
Nova ulica 26,
10290 Zaprešić, Croatia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80A1B0C68F4984BB5F555B14685D" ma:contentTypeVersion="13" ma:contentTypeDescription="Een nieuw document maken." ma:contentTypeScope="" ma:versionID="abe169ff967ad1aa50339abfacb7c3fc">
  <xsd:schema xmlns:xsd="http://www.w3.org/2001/XMLSchema" xmlns:xs="http://www.w3.org/2001/XMLSchema" xmlns:p="http://schemas.microsoft.com/office/2006/metadata/properties" xmlns:ns3="d85fea1c-1062-440c-a036-e1e5c12e3ba2" xmlns:ns4="14e73e21-6580-4520-9687-8474b53f2311" targetNamespace="http://schemas.microsoft.com/office/2006/metadata/properties" ma:root="true" ma:fieldsID="899abd7973cd60112ccb08074337057f" ns3:_="" ns4:_="">
    <xsd:import namespace="d85fea1c-1062-440c-a036-e1e5c12e3ba2"/>
    <xsd:import namespace="14e73e21-6580-4520-9687-8474b53f23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ea1c-1062-440c-a036-e1e5c12e3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73e21-6580-4520-9687-8474b53f2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9A911C-F611-42DE-9393-A341D0671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45FEF-E949-4DF4-9BF4-785FEA83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fea1c-1062-440c-a036-e1e5c12e3ba2"/>
    <ds:schemaRef ds:uri="14e73e21-6580-4520-9687-8474b53f2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11668-4A4D-41C9-95AF-AD203E8B88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691E85-DC47-44E6-A11F-724689BE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 бюлетин.dotx</Template>
  <TotalTime>57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Croatian umbrella &amp; Kisha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 SHTEREV</dc:creator>
  <cp:keywords/>
  <cp:lastModifiedBy>XY</cp:lastModifiedBy>
  <cp:revision>17</cp:revision>
  <cp:lastPrinted>2012-08-02T20:18:00Z</cp:lastPrinted>
  <dcterms:created xsi:type="dcterms:W3CDTF">2021-03-17T20:52:00Z</dcterms:created>
  <dcterms:modified xsi:type="dcterms:W3CDTF">2021-03-17T22:23:00Z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  <property fmtid="{D5CDD505-2E9C-101B-9397-08002B2CF9AE}" pid="3" name="ContentTypeId">
    <vt:lpwstr>0x0101006CA780A1B0C68F4984BB5F555B14685D</vt:lpwstr>
  </property>
</Properties>
</file>