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B5CFC" w14:textId="77777777"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28"/>
          <w:szCs w:val="28"/>
        </w:rPr>
      </w:pPr>
      <w:r w:rsidRPr="00F353C3"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6B0AB22F" wp14:editId="14629F07">
            <wp:extent cx="3977640" cy="51308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0CAF" w14:textId="77777777"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12"/>
          <w:szCs w:val="12"/>
        </w:rPr>
      </w:pPr>
    </w:p>
    <w:p w14:paraId="3A5266F2" w14:textId="77777777"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b/>
          <w:sz w:val="28"/>
          <w:szCs w:val="28"/>
          <w:lang w:val="en-US"/>
        </w:rPr>
      </w:pPr>
      <w:r w:rsidRPr="00F353C3">
        <w:rPr>
          <w:b/>
          <w:sz w:val="28"/>
          <w:szCs w:val="28"/>
          <w:lang w:val="en-US"/>
        </w:rPr>
        <w:t>KNOWLEDGE ALLIANCE</w:t>
      </w:r>
    </w:p>
    <w:p w14:paraId="064435CC" w14:textId="77777777"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sz w:val="28"/>
          <w:szCs w:val="28"/>
          <w:lang w:val="en-US"/>
        </w:rPr>
      </w:pPr>
      <w:r w:rsidRPr="00F353C3">
        <w:rPr>
          <w:sz w:val="28"/>
          <w:szCs w:val="28"/>
          <w:lang w:val="en-US"/>
        </w:rPr>
        <w:t>ICT IN TEXTILE AND CLOTHING HIGHER EDUCATION AND BUSINESS</w:t>
      </w:r>
    </w:p>
    <w:p w14:paraId="01D08B76" w14:textId="77777777" w:rsidR="006E15D4" w:rsidRPr="00F353C3" w:rsidRDefault="006E15D4" w:rsidP="006E15D4">
      <w:pPr>
        <w:shd w:val="clear" w:color="auto" w:fill="FFFFFF" w:themeFill="background1"/>
        <w:spacing w:after="0"/>
        <w:jc w:val="center"/>
        <w:rPr>
          <w:rFonts w:cs="Arial"/>
          <w:sz w:val="24"/>
          <w:szCs w:val="24"/>
        </w:rPr>
      </w:pPr>
    </w:p>
    <w:p w14:paraId="3882D1C2" w14:textId="77777777" w:rsidR="006E15D4" w:rsidRPr="00F353C3" w:rsidRDefault="006E15D4" w:rsidP="006E15D4">
      <w:pPr>
        <w:shd w:val="clear" w:color="auto" w:fill="FFFFFF" w:themeFill="background1"/>
        <w:spacing w:after="0"/>
        <w:jc w:val="both"/>
        <w:rPr>
          <w:rFonts w:cs="Arial"/>
          <w:b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Syllabus: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Apparel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Design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and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b/>
          <w:sz w:val="24"/>
          <w:szCs w:val="24"/>
          <w:shd w:val="clear" w:color="auto" w:fill="FFFFFF"/>
        </w:rPr>
        <w:t>Production</w:t>
      </w:r>
    </w:p>
    <w:p w14:paraId="0DB5D98C" w14:textId="587DF41C" w:rsidR="006E15D4" w:rsidRPr="00F353C3" w:rsidRDefault="006E15D4" w:rsidP="006E15D4">
      <w:pPr>
        <w:shd w:val="clear" w:color="auto" w:fill="FFFFFF" w:themeFill="background1"/>
        <w:spacing w:after="0"/>
        <w:jc w:val="both"/>
        <w:rPr>
          <w:rFonts w:cs="Arial"/>
          <w:b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ab/>
        <w:t xml:space="preserve">        </w:t>
      </w:r>
      <w:r w:rsidR="00047374"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C</w:t>
      </w:r>
      <w:r w:rsidRPr="00F353C3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>ourse</w:t>
      </w:r>
      <w:r w:rsidR="00047374">
        <w:rPr>
          <w:rFonts w:cs="Arial"/>
          <w:b/>
          <w:sz w:val="24"/>
          <w:szCs w:val="24"/>
          <w:u w:val="single"/>
          <w:shd w:val="clear" w:color="auto" w:fill="FFFFFF"/>
          <w:lang w:val="en-US"/>
        </w:rPr>
        <w:t xml:space="preserve"> Draft: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="000D11AD">
        <w:rPr>
          <w:rFonts w:cs="Arial"/>
          <w:b/>
          <w:sz w:val="24"/>
          <w:szCs w:val="24"/>
          <w:shd w:val="clear" w:color="auto" w:fill="FFFFFF"/>
          <w:lang w:val="en-US"/>
        </w:rPr>
        <w:t>3D simulation</w:t>
      </w:r>
    </w:p>
    <w:p w14:paraId="146780B7" w14:textId="77777777" w:rsidR="006E15D4" w:rsidRDefault="006E15D4" w:rsidP="006E15D4">
      <w:pPr>
        <w:shd w:val="clear" w:color="auto" w:fill="FFFFFF" w:themeFill="background1"/>
        <w:spacing w:after="0"/>
        <w:ind w:firstLine="708"/>
        <w:jc w:val="both"/>
        <w:rPr>
          <w:rFonts w:cs="Arial"/>
          <w:i/>
          <w:sz w:val="24"/>
          <w:szCs w:val="24"/>
          <w:shd w:val="clear" w:color="auto" w:fill="FFFFFF"/>
          <w:lang w:val="en-US"/>
        </w:rPr>
      </w:pPr>
      <w:r w:rsidRPr="00F353C3">
        <w:rPr>
          <w:rFonts w:cs="Arial"/>
          <w:sz w:val="24"/>
          <w:szCs w:val="24"/>
          <w:shd w:val="clear" w:color="auto" w:fill="FFFFFF"/>
          <w:lang w:val="en-US"/>
        </w:rPr>
        <w:t xml:space="preserve">        </w:t>
      </w:r>
      <w:r w:rsidRPr="00F353C3">
        <w:rPr>
          <w:rFonts w:cs="Arial"/>
          <w:b/>
          <w:sz w:val="24"/>
          <w:szCs w:val="24"/>
          <w:shd w:val="clear" w:color="auto" w:fill="FFFFFF"/>
          <w:lang w:val="en-US"/>
        </w:rPr>
        <w:t>Total:</w:t>
      </w:r>
      <w:r w:rsidRPr="00F353C3">
        <w:rPr>
          <w:rFonts w:cs="Arial"/>
          <w:sz w:val="24"/>
          <w:szCs w:val="24"/>
          <w:shd w:val="clear" w:color="auto" w:fill="FFFFFF"/>
          <w:lang w:val="en-US"/>
        </w:rPr>
        <w:t xml:space="preserve"> </w:t>
      </w:r>
      <w:r w:rsidRPr="00F353C3">
        <w:rPr>
          <w:rFonts w:cs="Arial"/>
          <w:i/>
          <w:sz w:val="24"/>
          <w:szCs w:val="24"/>
          <w:shd w:val="clear" w:color="auto" w:fill="FFFFFF"/>
        </w:rPr>
        <w:t xml:space="preserve">30 </w:t>
      </w:r>
      <w:r w:rsidRPr="00F353C3">
        <w:rPr>
          <w:rFonts w:cs="Arial"/>
          <w:i/>
          <w:sz w:val="24"/>
          <w:szCs w:val="24"/>
          <w:shd w:val="clear" w:color="auto" w:fill="FFFFFF"/>
          <w:lang w:val="en-US"/>
        </w:rPr>
        <w:t>hours</w:t>
      </w:r>
    </w:p>
    <w:p w14:paraId="61C1B070" w14:textId="77777777" w:rsidR="001056C2" w:rsidRPr="00047374" w:rsidRDefault="001056C2" w:rsidP="006E15D4">
      <w:pPr>
        <w:shd w:val="clear" w:color="auto" w:fill="FFFFFF" w:themeFill="background1"/>
        <w:spacing w:after="0"/>
        <w:ind w:firstLine="708"/>
        <w:jc w:val="both"/>
        <w:rPr>
          <w:rFonts w:cs="Arial"/>
          <w:sz w:val="24"/>
          <w:szCs w:val="24"/>
          <w:shd w:val="clear" w:color="auto" w:fill="FFFFFF"/>
          <w:lang w:val="en-US"/>
        </w:rPr>
      </w:pPr>
    </w:p>
    <w:p w14:paraId="7A1C8DE5" w14:textId="543C2C6F" w:rsidR="001056C2" w:rsidRPr="000E1F74" w:rsidRDefault="001056C2" w:rsidP="000E1F74">
      <w:pPr>
        <w:pStyle w:val="Listenabsatz"/>
        <w:numPr>
          <w:ilvl w:val="0"/>
          <w:numId w:val="18"/>
        </w:numPr>
        <w:rPr>
          <w:b/>
          <w:sz w:val="24"/>
          <w:szCs w:val="24"/>
          <w:lang w:val="en-US"/>
        </w:rPr>
      </w:pPr>
      <w:r w:rsidRPr="000E1F74">
        <w:rPr>
          <w:b/>
          <w:sz w:val="24"/>
          <w:szCs w:val="24"/>
          <w:lang w:val="en-US"/>
        </w:rPr>
        <w:t xml:space="preserve"> Aims and Outcomes:</w:t>
      </w:r>
      <w:r w:rsidRPr="000E1F74">
        <w:rPr>
          <w:sz w:val="24"/>
          <w:szCs w:val="24"/>
          <w:lang w:val="en-US"/>
        </w:rPr>
        <w:t xml:space="preserve">  </w:t>
      </w:r>
    </w:p>
    <w:p w14:paraId="7B31DC2F" w14:textId="736C1950" w:rsidR="004B235B" w:rsidRDefault="00190141" w:rsidP="0064566A">
      <w:pPr>
        <w:pStyle w:val="Listenabsatz"/>
        <w:jc w:val="both"/>
        <w:rPr>
          <w:sz w:val="24"/>
          <w:szCs w:val="24"/>
          <w:lang w:val="en-US"/>
        </w:rPr>
      </w:pPr>
      <w:r w:rsidRPr="000E1F74">
        <w:rPr>
          <w:sz w:val="24"/>
          <w:szCs w:val="24"/>
          <w:lang w:val="en-US"/>
        </w:rPr>
        <w:t xml:space="preserve">The TCI sector </w:t>
      </w:r>
      <w:r w:rsidR="00E72F39" w:rsidRPr="000E1F74">
        <w:rPr>
          <w:sz w:val="24"/>
          <w:szCs w:val="24"/>
          <w:lang w:val="en-US"/>
        </w:rPr>
        <w:t>has become a</w:t>
      </w:r>
      <w:r w:rsidRPr="000E1F74">
        <w:rPr>
          <w:sz w:val="24"/>
          <w:szCs w:val="24"/>
          <w:lang w:val="en-US"/>
        </w:rPr>
        <w:t xml:space="preserve"> very fast</w:t>
      </w:r>
      <w:r w:rsidR="00E72F39" w:rsidRPr="000E1F74">
        <w:rPr>
          <w:sz w:val="24"/>
          <w:szCs w:val="24"/>
          <w:lang w:val="en-US"/>
        </w:rPr>
        <w:t>-</w:t>
      </w:r>
      <w:r w:rsidRPr="000E1F74">
        <w:rPr>
          <w:sz w:val="24"/>
          <w:szCs w:val="24"/>
          <w:lang w:val="en-US"/>
        </w:rPr>
        <w:t xml:space="preserve">paced </w:t>
      </w:r>
      <w:r w:rsidR="00E72F39" w:rsidRPr="000E1F74">
        <w:rPr>
          <w:sz w:val="24"/>
          <w:szCs w:val="24"/>
          <w:lang w:val="en-US"/>
        </w:rPr>
        <w:t>industrial sector due to it</w:t>
      </w:r>
      <w:r w:rsidR="00B44730">
        <w:rPr>
          <w:sz w:val="24"/>
          <w:szCs w:val="24"/>
          <w:lang w:val="en-US"/>
        </w:rPr>
        <w:t>s</w:t>
      </w:r>
      <w:r w:rsidR="00E72F39" w:rsidRPr="000E1F74">
        <w:rPr>
          <w:sz w:val="24"/>
          <w:szCs w:val="24"/>
          <w:lang w:val="en-US"/>
        </w:rPr>
        <w:t xml:space="preserve"> quick style changes </w:t>
      </w:r>
      <w:r w:rsidRPr="000E1F74">
        <w:rPr>
          <w:sz w:val="24"/>
          <w:szCs w:val="24"/>
          <w:lang w:val="en-US"/>
        </w:rPr>
        <w:t xml:space="preserve">that need to be adapted accordingly. The conventional path of product development requires a long path </w:t>
      </w:r>
      <w:proofErr w:type="gramStart"/>
      <w:r w:rsidRPr="000E1F74">
        <w:rPr>
          <w:sz w:val="24"/>
          <w:szCs w:val="24"/>
          <w:lang w:val="en-US"/>
        </w:rPr>
        <w:t>till</w:t>
      </w:r>
      <w:proofErr w:type="gramEnd"/>
      <w:r w:rsidRPr="000E1F74">
        <w:rPr>
          <w:sz w:val="24"/>
          <w:szCs w:val="24"/>
          <w:lang w:val="en-US"/>
        </w:rPr>
        <w:t xml:space="preserve"> the product is ready for mass production. </w:t>
      </w:r>
      <w:r w:rsidR="0064566A">
        <w:rPr>
          <w:sz w:val="24"/>
          <w:szCs w:val="24"/>
          <w:lang w:val="en-US"/>
        </w:rPr>
        <w:t>A</w:t>
      </w:r>
      <w:r w:rsidRPr="000E1F74">
        <w:rPr>
          <w:sz w:val="24"/>
          <w:szCs w:val="24"/>
          <w:lang w:val="en-US"/>
        </w:rPr>
        <w:t xml:space="preserve">gility </w:t>
      </w:r>
      <w:r w:rsidR="0064566A">
        <w:rPr>
          <w:sz w:val="24"/>
          <w:szCs w:val="24"/>
          <w:lang w:val="en-US"/>
        </w:rPr>
        <w:t xml:space="preserve">is </w:t>
      </w:r>
      <w:r w:rsidRPr="000E1F74">
        <w:rPr>
          <w:sz w:val="24"/>
          <w:szCs w:val="24"/>
          <w:lang w:val="en-US"/>
        </w:rPr>
        <w:t xml:space="preserve">required for </w:t>
      </w:r>
      <w:r w:rsidR="0064566A">
        <w:rPr>
          <w:sz w:val="24"/>
          <w:szCs w:val="24"/>
          <w:lang w:val="en-US"/>
        </w:rPr>
        <w:t>the current</w:t>
      </w:r>
      <w:bookmarkStart w:id="0" w:name="_GoBack"/>
      <w:bookmarkEnd w:id="0"/>
      <w:r w:rsidR="0064566A">
        <w:rPr>
          <w:sz w:val="24"/>
          <w:szCs w:val="24"/>
          <w:lang w:val="en-US"/>
        </w:rPr>
        <w:t xml:space="preserve"> textile and clothing supply chain</w:t>
      </w:r>
      <w:r w:rsidR="000E1F74" w:rsidRPr="000E1F74">
        <w:rPr>
          <w:sz w:val="24"/>
          <w:szCs w:val="24"/>
          <w:lang w:val="en-US"/>
        </w:rPr>
        <w:t>.</w:t>
      </w:r>
      <w:r w:rsidRPr="000E1F74">
        <w:rPr>
          <w:sz w:val="24"/>
          <w:szCs w:val="24"/>
          <w:lang w:val="en-US"/>
        </w:rPr>
        <w:t xml:space="preserve"> </w:t>
      </w:r>
      <w:r w:rsidR="004B235B" w:rsidRPr="000E1F74">
        <w:rPr>
          <w:sz w:val="24"/>
          <w:szCs w:val="24"/>
          <w:lang w:val="en-US"/>
        </w:rPr>
        <w:t>Th</w:t>
      </w:r>
      <w:r w:rsidR="00B44730">
        <w:rPr>
          <w:sz w:val="24"/>
          <w:szCs w:val="24"/>
          <w:lang w:val="en-US"/>
        </w:rPr>
        <w:t>is course aim</w:t>
      </w:r>
      <w:r w:rsidR="004B235B" w:rsidRPr="000E1F74">
        <w:rPr>
          <w:sz w:val="24"/>
          <w:szCs w:val="24"/>
          <w:lang w:val="en-US"/>
        </w:rPr>
        <w:t xml:space="preserve">s to develop </w:t>
      </w:r>
      <w:r w:rsidR="00B44730">
        <w:rPr>
          <w:sz w:val="24"/>
          <w:szCs w:val="24"/>
          <w:lang w:val="en-US"/>
        </w:rPr>
        <w:t xml:space="preserve">an </w:t>
      </w:r>
      <w:r w:rsidR="004B235B" w:rsidRPr="000E1F74">
        <w:rPr>
          <w:sz w:val="24"/>
          <w:szCs w:val="24"/>
          <w:lang w:val="en-US"/>
        </w:rPr>
        <w:t xml:space="preserve">innovative and multidisciplinary approach to teaching and learning. The identified </w:t>
      </w:r>
      <w:r w:rsidRPr="000E1F74">
        <w:rPr>
          <w:sz w:val="24"/>
          <w:szCs w:val="24"/>
          <w:lang w:val="en-US"/>
        </w:rPr>
        <w:t>deficiencies</w:t>
      </w:r>
      <w:r w:rsidR="004B235B" w:rsidRPr="000E1F74">
        <w:rPr>
          <w:sz w:val="24"/>
          <w:szCs w:val="24"/>
          <w:lang w:val="en-US"/>
        </w:rPr>
        <w:t xml:space="preserve"> from </w:t>
      </w:r>
      <w:r w:rsidR="00B44730">
        <w:rPr>
          <w:sz w:val="24"/>
          <w:szCs w:val="24"/>
          <w:lang w:val="en-US"/>
        </w:rPr>
        <w:t xml:space="preserve">the </w:t>
      </w:r>
      <w:r w:rsidR="004B235B" w:rsidRPr="000E1F74">
        <w:rPr>
          <w:sz w:val="24"/>
          <w:szCs w:val="24"/>
          <w:lang w:val="en-US"/>
        </w:rPr>
        <w:t xml:space="preserve">GAP analysis conducted by project partners </w:t>
      </w:r>
      <w:proofErr w:type="gramStart"/>
      <w:r w:rsidR="004B235B" w:rsidRPr="000E1F74">
        <w:rPr>
          <w:sz w:val="24"/>
          <w:szCs w:val="24"/>
          <w:lang w:val="en-US"/>
        </w:rPr>
        <w:t>will be addressed</w:t>
      </w:r>
      <w:proofErr w:type="gramEnd"/>
      <w:r w:rsidR="004B235B" w:rsidRPr="000E1F74">
        <w:rPr>
          <w:sz w:val="24"/>
          <w:szCs w:val="24"/>
          <w:lang w:val="en-US"/>
        </w:rPr>
        <w:t xml:space="preserve"> by devising course content available for target groups of </w:t>
      </w:r>
      <w:r w:rsidR="00B44730">
        <w:rPr>
          <w:sz w:val="24"/>
          <w:szCs w:val="24"/>
          <w:lang w:val="en-US"/>
        </w:rPr>
        <w:t xml:space="preserve">the </w:t>
      </w:r>
      <w:r w:rsidR="004B235B" w:rsidRPr="000E1F74">
        <w:rPr>
          <w:sz w:val="24"/>
          <w:szCs w:val="24"/>
          <w:lang w:val="en-US"/>
        </w:rPr>
        <w:t xml:space="preserve">project. It </w:t>
      </w:r>
      <w:proofErr w:type="gramStart"/>
      <w:r w:rsidR="004B235B" w:rsidRPr="000E1F74">
        <w:rPr>
          <w:sz w:val="24"/>
          <w:szCs w:val="24"/>
          <w:lang w:val="en-US"/>
        </w:rPr>
        <w:t>has been identified</w:t>
      </w:r>
      <w:proofErr w:type="gramEnd"/>
      <w:r w:rsidR="004B235B" w:rsidRPr="000E1F74">
        <w:rPr>
          <w:sz w:val="24"/>
          <w:szCs w:val="24"/>
          <w:lang w:val="en-US"/>
        </w:rPr>
        <w:t xml:space="preserve"> that 3D Simulation in Apparel Design and Production has not been effectively used in European TCI. Th</w:t>
      </w:r>
      <w:r w:rsidR="00B44730">
        <w:rPr>
          <w:sz w:val="24"/>
          <w:szCs w:val="24"/>
          <w:lang w:val="en-US"/>
        </w:rPr>
        <w:t>is course aim</w:t>
      </w:r>
      <w:r w:rsidR="004B235B" w:rsidRPr="000E1F74">
        <w:rPr>
          <w:sz w:val="24"/>
          <w:szCs w:val="24"/>
          <w:lang w:val="en-US"/>
        </w:rPr>
        <w:t xml:space="preserve">s to use the tools and </w:t>
      </w:r>
      <w:r w:rsidR="000E1F74" w:rsidRPr="000E1F74">
        <w:rPr>
          <w:sz w:val="24"/>
          <w:szCs w:val="24"/>
          <w:lang w:val="en-US"/>
        </w:rPr>
        <w:t>methods, which</w:t>
      </w:r>
      <w:r w:rsidR="004B235B" w:rsidRPr="000E1F74">
        <w:rPr>
          <w:sz w:val="24"/>
          <w:szCs w:val="24"/>
          <w:lang w:val="en-US"/>
        </w:rPr>
        <w:t xml:space="preserve"> are available for learners and improve their understanding regarding this course.</w:t>
      </w:r>
      <w:r w:rsidR="000E1F74" w:rsidRPr="000E1F74">
        <w:rPr>
          <w:sz w:val="24"/>
          <w:szCs w:val="24"/>
          <w:lang w:val="en-US"/>
        </w:rPr>
        <w:t xml:space="preserve"> The designed course will also increase the training capacity of </w:t>
      </w:r>
      <w:r w:rsidR="00B44730">
        <w:rPr>
          <w:sz w:val="24"/>
          <w:szCs w:val="24"/>
          <w:lang w:val="en-US"/>
        </w:rPr>
        <w:t xml:space="preserve">the </w:t>
      </w:r>
      <w:r w:rsidR="000E1F74" w:rsidRPr="000E1F74">
        <w:rPr>
          <w:sz w:val="24"/>
          <w:szCs w:val="24"/>
          <w:lang w:val="en-US"/>
        </w:rPr>
        <w:t>teaching staff of partner universities.</w:t>
      </w:r>
      <w:r w:rsidR="000E1F74">
        <w:rPr>
          <w:sz w:val="24"/>
          <w:szCs w:val="24"/>
          <w:lang w:val="en-US"/>
        </w:rPr>
        <w:t xml:space="preserve"> </w:t>
      </w:r>
    </w:p>
    <w:p w14:paraId="67093C70" w14:textId="77777777" w:rsidR="0064566A" w:rsidRPr="000E1F74" w:rsidRDefault="0064566A" w:rsidP="001056C2">
      <w:pPr>
        <w:pStyle w:val="Listenabsatz"/>
        <w:rPr>
          <w:sz w:val="24"/>
          <w:szCs w:val="24"/>
          <w:lang w:val="en-US"/>
        </w:rPr>
      </w:pPr>
    </w:p>
    <w:p w14:paraId="582D4254" w14:textId="4B9720EA" w:rsidR="001056C2" w:rsidRPr="000E1F74" w:rsidRDefault="001056C2" w:rsidP="001056C2">
      <w:pPr>
        <w:pStyle w:val="Listenabsatz"/>
        <w:numPr>
          <w:ilvl w:val="0"/>
          <w:numId w:val="18"/>
        </w:numPr>
        <w:rPr>
          <w:sz w:val="24"/>
          <w:szCs w:val="24"/>
          <w:lang w:val="en-US"/>
        </w:rPr>
      </w:pPr>
      <w:r w:rsidRPr="000E1F74">
        <w:rPr>
          <w:b/>
          <w:sz w:val="24"/>
          <w:szCs w:val="24"/>
          <w:lang w:val="en-US"/>
        </w:rPr>
        <w:t>Course</w:t>
      </w:r>
      <w:r w:rsidR="0064566A">
        <w:rPr>
          <w:b/>
          <w:sz w:val="24"/>
          <w:szCs w:val="24"/>
          <w:lang w:val="en-US"/>
        </w:rPr>
        <w:t xml:space="preserve"> Outline</w:t>
      </w:r>
      <w:r w:rsidRPr="000E1F74">
        <w:rPr>
          <w:b/>
          <w:sz w:val="24"/>
          <w:szCs w:val="24"/>
          <w:lang w:val="en-US"/>
        </w:rPr>
        <w:t>:</w:t>
      </w:r>
    </w:p>
    <w:p w14:paraId="5B5664CF" w14:textId="77777777" w:rsidR="00A12BAB" w:rsidRPr="00C55550" w:rsidRDefault="00E040B4" w:rsidP="00C55550">
      <w:pPr>
        <w:rPr>
          <w:lang w:val="en-US"/>
        </w:rPr>
      </w:pPr>
      <w:r>
        <w:rPr>
          <w:b/>
          <w:lang w:val="en-US"/>
        </w:rPr>
        <w:t>Introduction</w:t>
      </w:r>
      <w:r w:rsidR="00C55550" w:rsidRPr="00C55550">
        <w:rPr>
          <w:b/>
          <w:lang w:val="en-US"/>
        </w:rPr>
        <w:t xml:space="preserve"> of 3D simulation</w:t>
      </w:r>
      <w:r w:rsidR="00A12BAB" w:rsidRPr="00C55550">
        <w:rPr>
          <w:b/>
          <w:lang w:val="en-US"/>
        </w:rPr>
        <w:t xml:space="preserve"> (</w:t>
      </w:r>
      <w:r w:rsidR="00BC1EDE">
        <w:rPr>
          <w:b/>
          <w:lang w:val="en-US"/>
        </w:rPr>
        <w:t>2</w:t>
      </w:r>
      <w:r w:rsidR="00A12BAB" w:rsidRPr="00944364">
        <w:rPr>
          <w:b/>
          <w:lang w:val="en-US"/>
        </w:rPr>
        <w:t xml:space="preserve"> hours)</w:t>
      </w:r>
    </w:p>
    <w:p w14:paraId="1C66404E" w14:textId="77777777" w:rsidR="00C55550" w:rsidRDefault="00C55550" w:rsidP="00A12BAB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History of 3D Simulation in Clothing</w:t>
      </w:r>
    </w:p>
    <w:p w14:paraId="19BDA16B" w14:textId="77777777" w:rsidR="00A12BAB" w:rsidRDefault="00E040B4" w:rsidP="00805866">
      <w:pPr>
        <w:pStyle w:val="Listenabsatz"/>
        <w:numPr>
          <w:ilvl w:val="0"/>
          <w:numId w:val="8"/>
        </w:numPr>
        <w:rPr>
          <w:lang w:val="en-US"/>
        </w:rPr>
      </w:pPr>
      <w:r w:rsidRPr="00E040B4">
        <w:rPr>
          <w:lang w:val="en-US"/>
        </w:rPr>
        <w:t>Importance (f</w:t>
      </w:r>
      <w:r w:rsidR="00C55550" w:rsidRPr="00E040B4">
        <w:rPr>
          <w:lang w:val="en-US"/>
        </w:rPr>
        <w:t>rom concept to construction</w:t>
      </w:r>
      <w:r w:rsidRPr="00E040B4">
        <w:rPr>
          <w:lang w:val="en-US"/>
        </w:rPr>
        <w:t xml:space="preserve">, </w:t>
      </w:r>
      <w:r w:rsidR="00C55550" w:rsidRPr="00E040B4">
        <w:rPr>
          <w:lang w:val="en-US"/>
        </w:rPr>
        <w:t xml:space="preserve">Time saving, product </w:t>
      </w:r>
      <w:r w:rsidRPr="00E040B4">
        <w:rPr>
          <w:lang w:val="en-US"/>
        </w:rPr>
        <w:t>visualization</w:t>
      </w:r>
      <w:r w:rsidR="00BC1EDE">
        <w:rPr>
          <w:lang w:val="en-US"/>
        </w:rPr>
        <w:t>)</w:t>
      </w:r>
    </w:p>
    <w:p w14:paraId="1AE63860" w14:textId="77777777" w:rsidR="00E040B4" w:rsidRPr="00E040B4" w:rsidRDefault="00EA71A6" w:rsidP="00805866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Pros/Contras </w:t>
      </w:r>
      <w:r w:rsidR="001779BF">
        <w:rPr>
          <w:lang w:val="en-US"/>
        </w:rPr>
        <w:t>of 3D Simulation</w:t>
      </w:r>
    </w:p>
    <w:p w14:paraId="0D0D7EB0" w14:textId="77777777" w:rsidR="006E15D4" w:rsidRDefault="00E040B4" w:rsidP="00944364">
      <w:pPr>
        <w:jc w:val="both"/>
        <w:rPr>
          <w:b/>
          <w:lang w:val="en-US"/>
        </w:rPr>
      </w:pPr>
      <w:r>
        <w:rPr>
          <w:b/>
          <w:lang w:val="en-US"/>
        </w:rPr>
        <w:t xml:space="preserve">3D virtual model </w:t>
      </w:r>
      <w:r w:rsidR="00AC017F" w:rsidRPr="00944364">
        <w:rPr>
          <w:b/>
          <w:lang w:val="en-US"/>
        </w:rPr>
        <w:t>(</w:t>
      </w:r>
      <w:r w:rsidR="00BC1EDE">
        <w:rPr>
          <w:b/>
          <w:lang w:val="en-US"/>
        </w:rPr>
        <w:t>10</w:t>
      </w:r>
      <w:r w:rsidR="00AC017F" w:rsidRPr="00944364">
        <w:rPr>
          <w:b/>
          <w:lang w:val="en-US"/>
        </w:rPr>
        <w:t xml:space="preserve"> hours)</w:t>
      </w:r>
    </w:p>
    <w:p w14:paraId="59C1E82C" w14:textId="77777777" w:rsidR="00BC1EDE" w:rsidRDefault="00DC460E" w:rsidP="00944364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Different type of </w:t>
      </w:r>
      <w:r w:rsidR="00BC1EDE">
        <w:rPr>
          <w:lang w:val="en-US"/>
        </w:rPr>
        <w:t xml:space="preserve">Avatar </w:t>
      </w:r>
      <w:r>
        <w:rPr>
          <w:lang w:val="en-US"/>
        </w:rPr>
        <w:t>(</w:t>
      </w:r>
      <w:r w:rsidR="00BC1EDE">
        <w:rPr>
          <w:lang w:val="en-US"/>
        </w:rPr>
        <w:t>static, Kinematic</w:t>
      </w:r>
      <w:r>
        <w:rPr>
          <w:lang w:val="en-US"/>
        </w:rPr>
        <w:t>)</w:t>
      </w:r>
    </w:p>
    <w:p w14:paraId="7EF4CFB3" w14:textId="77777777" w:rsidR="000D11AD" w:rsidRDefault="000D11AD" w:rsidP="00944364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Different types of scanning principles</w:t>
      </w:r>
      <w:r w:rsidR="00AC36D3">
        <w:rPr>
          <w:lang w:val="en-US"/>
        </w:rPr>
        <w:t xml:space="preserve"> (Laser, fringe,</w:t>
      </w:r>
      <w:r w:rsidR="001779BF">
        <w:rPr>
          <w:lang w:val="en-US"/>
        </w:rPr>
        <w:t xml:space="preserve"> </w:t>
      </w:r>
      <w:r w:rsidR="00BC1EDE">
        <w:rPr>
          <w:lang w:val="en-US"/>
        </w:rPr>
        <w:t>etc.)</w:t>
      </w:r>
    </w:p>
    <w:p w14:paraId="10D0FF90" w14:textId="1BC1D07E" w:rsidR="000D11AD" w:rsidRDefault="000D11AD" w:rsidP="00944364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Data generation</w:t>
      </w:r>
      <w:r w:rsidR="001779BF">
        <w:rPr>
          <w:lang w:val="en-US"/>
        </w:rPr>
        <w:t xml:space="preserve"> with scanning</w:t>
      </w:r>
      <w:r w:rsidR="002155EC">
        <w:rPr>
          <w:lang w:val="en-US"/>
        </w:rPr>
        <w:t xml:space="preserve">, cloud points, triangulation, surface generation of </w:t>
      </w:r>
      <w:r w:rsidR="00B44730">
        <w:rPr>
          <w:lang w:val="en-US"/>
        </w:rPr>
        <w:t xml:space="preserve">the </w:t>
      </w:r>
      <w:r w:rsidR="002155EC">
        <w:rPr>
          <w:lang w:val="en-US"/>
        </w:rPr>
        <w:t xml:space="preserve">3D human model, </w:t>
      </w:r>
      <w:r w:rsidR="00C55550">
        <w:rPr>
          <w:lang w:val="en-US"/>
        </w:rPr>
        <w:t>development of s</w:t>
      </w:r>
      <w:r w:rsidR="001779BF">
        <w:rPr>
          <w:lang w:val="en-US"/>
        </w:rPr>
        <w:t>pline surfaces</w:t>
      </w:r>
    </w:p>
    <w:p w14:paraId="3CE902C4" w14:textId="77777777" w:rsidR="00944364" w:rsidRDefault="001779BF" w:rsidP="00775452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Discussion on c</w:t>
      </w:r>
      <w:r w:rsidR="00A12BAB" w:rsidRPr="00A12BAB">
        <w:rPr>
          <w:lang w:val="en-US"/>
        </w:rPr>
        <w:t>ritical scan areas, correction of scans</w:t>
      </w:r>
      <w:r>
        <w:rPr>
          <w:lang w:val="en-US"/>
        </w:rPr>
        <w:t xml:space="preserve"> (manually and automatic)</w:t>
      </w:r>
    </w:p>
    <w:p w14:paraId="521BEFAB" w14:textId="77777777" w:rsidR="00C55550" w:rsidRDefault="00C55550" w:rsidP="00775452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Avatar generation</w:t>
      </w:r>
      <w:r w:rsidR="00BC1EDE">
        <w:rPr>
          <w:lang w:val="en-US"/>
        </w:rPr>
        <w:t xml:space="preserve"> </w:t>
      </w:r>
    </w:p>
    <w:p w14:paraId="14C6647E" w14:textId="77777777" w:rsidR="0032182B" w:rsidRPr="001779BF" w:rsidRDefault="00EE4677" w:rsidP="00426F5E">
      <w:pPr>
        <w:pStyle w:val="Listenabsatz"/>
        <w:numPr>
          <w:ilvl w:val="0"/>
          <w:numId w:val="8"/>
        </w:numPr>
        <w:rPr>
          <w:lang w:val="en-US"/>
        </w:rPr>
      </w:pPr>
      <w:r w:rsidRPr="001779BF">
        <w:rPr>
          <w:lang w:val="en-US"/>
        </w:rPr>
        <w:t xml:space="preserve">Parametric </w:t>
      </w:r>
      <w:r w:rsidR="0032182B" w:rsidRPr="001779BF">
        <w:rPr>
          <w:lang w:val="en-US"/>
        </w:rPr>
        <w:t>model</w:t>
      </w:r>
      <w:r w:rsidR="001779BF">
        <w:rPr>
          <w:lang w:val="en-US"/>
        </w:rPr>
        <w:t xml:space="preserve"> for </w:t>
      </w:r>
      <w:r w:rsidR="0032182B" w:rsidRPr="001779BF">
        <w:rPr>
          <w:lang w:val="en-US"/>
        </w:rPr>
        <w:t>Scaling</w:t>
      </w:r>
      <w:r w:rsidR="00AA1A20" w:rsidRPr="001779BF">
        <w:rPr>
          <w:lang w:val="en-US"/>
        </w:rPr>
        <w:t xml:space="preserve"> up/down</w:t>
      </w:r>
    </w:p>
    <w:p w14:paraId="1A09E26F" w14:textId="77777777" w:rsidR="00EE4677" w:rsidRDefault="00EE4677" w:rsidP="00775452">
      <w:pPr>
        <w:pStyle w:val="Listenabsatz"/>
        <w:numPr>
          <w:ilvl w:val="0"/>
          <w:numId w:val="8"/>
        </w:numPr>
        <w:rPr>
          <w:lang w:val="en-US"/>
        </w:rPr>
      </w:pPr>
      <w:r>
        <w:rPr>
          <w:lang w:val="en-US"/>
        </w:rPr>
        <w:t>Size System development</w:t>
      </w:r>
    </w:p>
    <w:p w14:paraId="084079B2" w14:textId="68608899" w:rsidR="00A12BAB" w:rsidRDefault="00A12BAB" w:rsidP="00BC1EDE">
      <w:pPr>
        <w:pStyle w:val="Listenabsatz"/>
        <w:rPr>
          <w:lang w:val="en-US"/>
        </w:rPr>
      </w:pPr>
    </w:p>
    <w:p w14:paraId="5A6555B5" w14:textId="7C95F1D1" w:rsidR="0064566A" w:rsidRDefault="0064566A" w:rsidP="00BC1EDE">
      <w:pPr>
        <w:pStyle w:val="Listenabsatz"/>
        <w:rPr>
          <w:lang w:val="en-US"/>
        </w:rPr>
      </w:pPr>
    </w:p>
    <w:p w14:paraId="1F6AE2CD" w14:textId="77777777" w:rsidR="0064566A" w:rsidRPr="00A12BAB" w:rsidRDefault="0064566A" w:rsidP="00BC1EDE">
      <w:pPr>
        <w:pStyle w:val="Listenabsatz"/>
        <w:rPr>
          <w:lang w:val="en-US"/>
        </w:rPr>
      </w:pPr>
    </w:p>
    <w:p w14:paraId="2C894C13" w14:textId="756820D3" w:rsidR="006E15D4" w:rsidRPr="00944364" w:rsidRDefault="000D11AD" w:rsidP="00D51DD1">
      <w:pPr>
        <w:rPr>
          <w:b/>
          <w:lang w:val="en-US"/>
        </w:rPr>
      </w:pPr>
      <w:r>
        <w:rPr>
          <w:b/>
          <w:lang w:val="en-US"/>
        </w:rPr>
        <w:t xml:space="preserve">Virtual </w:t>
      </w:r>
      <w:r w:rsidR="00BC1EDE">
        <w:rPr>
          <w:b/>
          <w:lang w:val="en-US"/>
        </w:rPr>
        <w:t>Fit Simulation</w:t>
      </w:r>
      <w:r>
        <w:rPr>
          <w:b/>
          <w:lang w:val="en-US"/>
        </w:rPr>
        <w:t xml:space="preserve"> </w:t>
      </w:r>
      <w:r w:rsidR="00BC1EDE">
        <w:rPr>
          <w:b/>
          <w:lang w:val="en-US"/>
        </w:rPr>
        <w:t>i</w:t>
      </w:r>
      <w:r w:rsidR="004F6A5C">
        <w:rPr>
          <w:b/>
          <w:lang w:val="en-US"/>
        </w:rPr>
        <w:t xml:space="preserve">n CLO3D </w:t>
      </w:r>
      <w:r w:rsidR="00AC017F" w:rsidRPr="00944364">
        <w:rPr>
          <w:b/>
          <w:lang w:val="en-US"/>
        </w:rPr>
        <w:t>(</w:t>
      </w:r>
      <w:r w:rsidR="00BC1EDE">
        <w:rPr>
          <w:b/>
          <w:lang w:val="en-US"/>
        </w:rPr>
        <w:t xml:space="preserve">18 </w:t>
      </w:r>
      <w:r w:rsidR="00AC017F" w:rsidRPr="00944364">
        <w:rPr>
          <w:b/>
          <w:lang w:val="en-US"/>
        </w:rPr>
        <w:t>hour</w:t>
      </w:r>
      <w:r w:rsidR="00B44730">
        <w:rPr>
          <w:b/>
          <w:lang w:val="en-US"/>
        </w:rPr>
        <w:t>s</w:t>
      </w:r>
      <w:r w:rsidR="00AC017F" w:rsidRPr="00944364">
        <w:rPr>
          <w:b/>
          <w:lang w:val="en-US"/>
        </w:rPr>
        <w:t>)</w:t>
      </w:r>
    </w:p>
    <w:p w14:paraId="2A384766" w14:textId="089FA4A7" w:rsidR="000D11AD" w:rsidRDefault="001779BF" w:rsidP="00944364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Fit simulation on close</w:t>
      </w:r>
      <w:r w:rsidR="00B44730">
        <w:rPr>
          <w:lang w:val="en-US"/>
        </w:rPr>
        <w:t>-</w:t>
      </w:r>
      <w:r>
        <w:rPr>
          <w:lang w:val="en-US"/>
        </w:rPr>
        <w:t>fitted</w:t>
      </w:r>
      <w:r w:rsidR="004F6A5C">
        <w:rPr>
          <w:lang w:val="en-US"/>
        </w:rPr>
        <w:t>/</w:t>
      </w:r>
      <w:r>
        <w:rPr>
          <w:lang w:val="en-US"/>
        </w:rPr>
        <w:t>l</w:t>
      </w:r>
      <w:r w:rsidR="004F6A5C">
        <w:rPr>
          <w:lang w:val="en-US"/>
        </w:rPr>
        <w:t>oose fitted</w:t>
      </w:r>
      <w:r>
        <w:rPr>
          <w:lang w:val="en-US"/>
        </w:rPr>
        <w:t xml:space="preserve"> garment</w:t>
      </w:r>
    </w:p>
    <w:p w14:paraId="4C17ED5E" w14:textId="77777777" w:rsidR="000D11AD" w:rsidRDefault="001779BF" w:rsidP="00944364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Using s</w:t>
      </w:r>
      <w:r w:rsidR="00526125">
        <w:rPr>
          <w:lang w:val="en-US"/>
        </w:rPr>
        <w:t xml:space="preserve">oftware own </w:t>
      </w:r>
      <w:r>
        <w:rPr>
          <w:lang w:val="en-US"/>
        </w:rPr>
        <w:t>available avatar</w:t>
      </w:r>
      <w:r w:rsidR="00526125">
        <w:rPr>
          <w:lang w:val="en-US"/>
        </w:rPr>
        <w:t>/</w:t>
      </w:r>
      <w:r w:rsidR="000D11AD">
        <w:rPr>
          <w:lang w:val="en-US"/>
        </w:rPr>
        <w:t xml:space="preserve">Import of </w:t>
      </w:r>
      <w:r w:rsidR="00BC1EDE">
        <w:rPr>
          <w:lang w:val="en-US"/>
        </w:rPr>
        <w:t xml:space="preserve">individual </w:t>
      </w:r>
      <w:r w:rsidR="000D11AD">
        <w:rPr>
          <w:lang w:val="en-US"/>
        </w:rPr>
        <w:t>avatar</w:t>
      </w:r>
    </w:p>
    <w:p w14:paraId="4CFA1CC5" w14:textId="77777777" w:rsidR="00326475" w:rsidRDefault="001779BF" w:rsidP="00944364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C</w:t>
      </w:r>
      <w:r w:rsidR="00326475">
        <w:rPr>
          <w:lang w:val="en-US"/>
        </w:rPr>
        <w:t>ustom</w:t>
      </w:r>
      <w:r w:rsidR="00526125">
        <w:rPr>
          <w:lang w:val="en-US"/>
        </w:rPr>
        <w:t>ization</w:t>
      </w:r>
      <w:r w:rsidR="00326475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326475">
        <w:rPr>
          <w:lang w:val="en-US"/>
        </w:rPr>
        <w:t>avatar (pose, color, etc</w:t>
      </w:r>
      <w:r>
        <w:rPr>
          <w:lang w:val="en-US"/>
        </w:rPr>
        <w:t>.</w:t>
      </w:r>
      <w:r w:rsidR="00160FAC">
        <w:rPr>
          <w:lang w:val="en-US"/>
        </w:rPr>
        <w:t>)</w:t>
      </w:r>
    </w:p>
    <w:p w14:paraId="322E8171" w14:textId="77777777" w:rsidR="000D11AD" w:rsidRDefault="00EA71A6" w:rsidP="00EE4677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2D </w:t>
      </w:r>
      <w:r w:rsidR="000D11AD">
        <w:rPr>
          <w:lang w:val="en-US"/>
        </w:rPr>
        <w:t xml:space="preserve">Construction </w:t>
      </w:r>
      <w:r w:rsidR="00526125">
        <w:rPr>
          <w:lang w:val="en-US"/>
        </w:rPr>
        <w:t xml:space="preserve">in </w:t>
      </w:r>
      <w:r>
        <w:rPr>
          <w:lang w:val="en-US"/>
        </w:rPr>
        <w:t>Clo</w:t>
      </w:r>
      <w:r w:rsidR="001779BF">
        <w:rPr>
          <w:lang w:val="en-US"/>
        </w:rPr>
        <w:t>3D</w:t>
      </w:r>
      <w:r>
        <w:rPr>
          <w:lang w:val="en-US"/>
        </w:rPr>
        <w:t xml:space="preserve"> </w:t>
      </w:r>
      <w:r w:rsidR="009548E6">
        <w:rPr>
          <w:lang w:val="en-US"/>
        </w:rPr>
        <w:t>/</w:t>
      </w:r>
      <w:r>
        <w:rPr>
          <w:lang w:val="en-US"/>
        </w:rPr>
        <w:t xml:space="preserve"> </w:t>
      </w:r>
      <w:r w:rsidR="009548E6">
        <w:rPr>
          <w:lang w:val="en-US"/>
        </w:rPr>
        <w:t>import a 2D pattern</w:t>
      </w:r>
    </w:p>
    <w:p w14:paraId="3D2897A7" w14:textId="77777777" w:rsidR="0085491F" w:rsidRDefault="00526125" w:rsidP="0085491F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Use of d</w:t>
      </w:r>
      <w:r w:rsidR="00160FAC">
        <w:rPr>
          <w:lang w:val="en-US"/>
        </w:rPr>
        <w:t>ifferent S</w:t>
      </w:r>
      <w:r w:rsidR="00326475">
        <w:rPr>
          <w:lang w:val="en-US"/>
        </w:rPr>
        <w:t>ewing</w:t>
      </w:r>
      <w:r w:rsidR="00160FAC">
        <w:rPr>
          <w:lang w:val="en-US"/>
        </w:rPr>
        <w:t xml:space="preserve"> tools</w:t>
      </w:r>
      <w:r w:rsidR="00BC1EDE">
        <w:rPr>
          <w:lang w:val="en-US"/>
        </w:rPr>
        <w:t>, positioning of patterns</w:t>
      </w:r>
    </w:p>
    <w:p w14:paraId="594EC612" w14:textId="108C3F12" w:rsidR="000D11AD" w:rsidRDefault="0085491F" w:rsidP="0085491F">
      <w:pPr>
        <w:pStyle w:val="Listenabsatz"/>
        <w:numPr>
          <w:ilvl w:val="0"/>
          <w:numId w:val="9"/>
        </w:numPr>
        <w:rPr>
          <w:lang w:val="en-US"/>
        </w:rPr>
      </w:pPr>
      <w:r w:rsidRPr="0045077C">
        <w:rPr>
          <w:lang w:val="en-US"/>
        </w:rPr>
        <w:t>Material Characterization</w:t>
      </w:r>
      <w:r w:rsidRPr="0085491F">
        <w:rPr>
          <w:b/>
          <w:lang w:val="en-US"/>
        </w:rPr>
        <w:t xml:space="preserve"> (</w:t>
      </w:r>
      <w:r w:rsidRPr="0085491F">
        <w:rPr>
          <w:lang w:val="en-US"/>
        </w:rPr>
        <w:t xml:space="preserve">Tensile strength, bending strength, shear strength, twisting strength, </w:t>
      </w:r>
      <w:proofErr w:type="spellStart"/>
      <w:r w:rsidRPr="0085491F">
        <w:rPr>
          <w:lang w:val="en-US"/>
        </w:rPr>
        <w:t>Drapability</w:t>
      </w:r>
      <w:proofErr w:type="spellEnd"/>
      <w:r>
        <w:rPr>
          <w:lang w:val="en-US"/>
        </w:rPr>
        <w:t xml:space="preserve">, </w:t>
      </w:r>
      <w:r w:rsidRPr="0085491F">
        <w:rPr>
          <w:lang w:val="en-US"/>
        </w:rPr>
        <w:t>Isotrop</w:t>
      </w:r>
      <w:r w:rsidR="0045077C">
        <w:rPr>
          <w:lang w:val="en-US"/>
        </w:rPr>
        <w:t>y</w:t>
      </w:r>
      <w:r w:rsidRPr="0085491F">
        <w:rPr>
          <w:lang w:val="en-US"/>
        </w:rPr>
        <w:t>, anisotropy, Stress</w:t>
      </w:r>
      <w:r w:rsidR="00B44730">
        <w:rPr>
          <w:lang w:val="en-US"/>
        </w:rPr>
        <w:t>-</w:t>
      </w:r>
      <w:r w:rsidRPr="0085491F">
        <w:rPr>
          <w:lang w:val="en-US"/>
        </w:rPr>
        <w:t>strain curve</w:t>
      </w:r>
      <w:r>
        <w:rPr>
          <w:lang w:val="en-US"/>
        </w:rPr>
        <w:t>)</w:t>
      </w:r>
    </w:p>
    <w:p w14:paraId="3E1189AA" w14:textId="6F5C560D" w:rsidR="00BC1EDE" w:rsidRPr="0085491F" w:rsidRDefault="00BC1EDE" w:rsidP="0085491F">
      <w:pPr>
        <w:pStyle w:val="Listenabsatz"/>
        <w:numPr>
          <w:ilvl w:val="0"/>
          <w:numId w:val="9"/>
        </w:numPr>
        <w:rPr>
          <w:lang w:val="en-US"/>
        </w:rPr>
      </w:pPr>
      <w:r>
        <w:rPr>
          <w:lang w:val="en-US"/>
        </w:rPr>
        <w:t>Application of trims (zippers, buttons</w:t>
      </w:r>
      <w:r w:rsidR="00B44730">
        <w:rPr>
          <w:lang w:val="en-US"/>
        </w:rPr>
        <w:t>,</w:t>
      </w:r>
      <w:r>
        <w:rPr>
          <w:lang w:val="en-US"/>
        </w:rPr>
        <w:t xml:space="preserve"> etc.)</w:t>
      </w:r>
    </w:p>
    <w:p w14:paraId="41DB1287" w14:textId="77777777" w:rsidR="004F6A5C" w:rsidRDefault="004F6A5C" w:rsidP="00944364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Fit evaluation</w:t>
      </w:r>
    </w:p>
    <w:p w14:paraId="0C62A1BC" w14:textId="77777777" w:rsidR="00184438" w:rsidRDefault="00BC1EDE" w:rsidP="00944364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G</w:t>
      </w:r>
      <w:r w:rsidR="00184438">
        <w:rPr>
          <w:lang w:val="en-US"/>
        </w:rPr>
        <w:t>rading</w:t>
      </w:r>
    </w:p>
    <w:p w14:paraId="3EE350DC" w14:textId="77777777" w:rsidR="0045077C" w:rsidRPr="0045077C" w:rsidRDefault="00160FAC" w:rsidP="004014A5">
      <w:pPr>
        <w:pStyle w:val="Listenabsatz"/>
        <w:numPr>
          <w:ilvl w:val="0"/>
          <w:numId w:val="10"/>
        </w:numPr>
        <w:rPr>
          <w:b/>
          <w:lang w:val="en-US"/>
        </w:rPr>
      </w:pPr>
      <w:r w:rsidRPr="0045077C">
        <w:rPr>
          <w:lang w:val="en-US"/>
        </w:rPr>
        <w:t>Rendering</w:t>
      </w:r>
      <w:r w:rsidR="0045077C" w:rsidRPr="0045077C">
        <w:rPr>
          <w:lang w:val="en-US"/>
        </w:rPr>
        <w:t xml:space="preserve"> (photorealistic images for marketing etc.)</w:t>
      </w:r>
    </w:p>
    <w:p w14:paraId="31A1DE2A" w14:textId="77777777" w:rsidR="006E15D4" w:rsidRDefault="00FE466C" w:rsidP="008757D7">
      <w:pPr>
        <w:pStyle w:val="Listenabsatz"/>
        <w:numPr>
          <w:ilvl w:val="0"/>
          <w:numId w:val="13"/>
        </w:numPr>
        <w:rPr>
          <w:lang w:val="en-US"/>
        </w:rPr>
      </w:pPr>
      <w:r w:rsidRPr="0045077C">
        <w:rPr>
          <w:lang w:val="en-US"/>
        </w:rPr>
        <w:t>Animation</w:t>
      </w:r>
      <w:r w:rsidR="0040681A" w:rsidRPr="0045077C">
        <w:rPr>
          <w:lang w:val="en-US"/>
        </w:rPr>
        <w:t xml:space="preserve"> </w:t>
      </w:r>
      <w:r w:rsidR="0045077C">
        <w:rPr>
          <w:lang w:val="en-US"/>
        </w:rPr>
        <w:t>(</w:t>
      </w:r>
      <w:r w:rsidR="0045077C" w:rsidRPr="0045077C">
        <w:rPr>
          <w:lang w:val="en-US"/>
        </w:rPr>
        <w:t>Kinematic</w:t>
      </w:r>
      <w:r w:rsidR="00BC1EDE">
        <w:rPr>
          <w:lang w:val="en-US"/>
        </w:rPr>
        <w:t>)</w:t>
      </w:r>
    </w:p>
    <w:p w14:paraId="29D4CDB9" w14:textId="77777777" w:rsidR="0045077C" w:rsidRDefault="0045077C" w:rsidP="0045077C">
      <w:pPr>
        <w:pStyle w:val="Listenabsatz"/>
        <w:rPr>
          <w:lang w:val="en-US"/>
        </w:rPr>
      </w:pPr>
    </w:p>
    <w:p w14:paraId="63E4EB3A" w14:textId="77777777" w:rsidR="001056C2" w:rsidRPr="00B44730" w:rsidRDefault="001056C2" w:rsidP="001056C2">
      <w:pPr>
        <w:pStyle w:val="Listenabsatz"/>
        <w:numPr>
          <w:ilvl w:val="0"/>
          <w:numId w:val="18"/>
        </w:numPr>
        <w:rPr>
          <w:b/>
          <w:sz w:val="24"/>
          <w:szCs w:val="24"/>
          <w:lang w:val="en-US"/>
        </w:rPr>
      </w:pPr>
      <w:r w:rsidRPr="00B44730">
        <w:rPr>
          <w:b/>
          <w:sz w:val="24"/>
          <w:szCs w:val="24"/>
          <w:lang w:val="en-US"/>
        </w:rPr>
        <w:t>Course readings:</w:t>
      </w:r>
    </w:p>
    <w:p w14:paraId="6020F2AD" w14:textId="7E12888B" w:rsidR="001056C2" w:rsidRPr="00B44730" w:rsidRDefault="004B235B" w:rsidP="0064566A">
      <w:pPr>
        <w:pStyle w:val="Listenabsatz"/>
        <w:jc w:val="both"/>
        <w:rPr>
          <w:lang w:val="en-US"/>
        </w:rPr>
      </w:pPr>
      <w:r w:rsidRPr="00B44730">
        <w:rPr>
          <w:sz w:val="24"/>
          <w:szCs w:val="24"/>
          <w:lang w:val="en-US"/>
        </w:rPr>
        <w:t xml:space="preserve">The course content </w:t>
      </w:r>
      <w:proofErr w:type="gramStart"/>
      <w:r w:rsidRPr="00B44730">
        <w:rPr>
          <w:sz w:val="24"/>
          <w:szCs w:val="24"/>
          <w:lang w:val="en-US"/>
        </w:rPr>
        <w:t>will be made</w:t>
      </w:r>
      <w:proofErr w:type="gramEnd"/>
      <w:r w:rsidRPr="00B44730">
        <w:rPr>
          <w:sz w:val="24"/>
          <w:szCs w:val="24"/>
          <w:lang w:val="en-US"/>
        </w:rPr>
        <w:t xml:space="preserve"> available on </w:t>
      </w:r>
      <w:r w:rsidR="00B44730">
        <w:rPr>
          <w:sz w:val="24"/>
          <w:szCs w:val="24"/>
          <w:lang w:val="en-US"/>
        </w:rPr>
        <w:t xml:space="preserve">the </w:t>
      </w:r>
      <w:r w:rsidRPr="00B44730">
        <w:rPr>
          <w:sz w:val="24"/>
          <w:szCs w:val="24"/>
          <w:lang w:val="en-US"/>
        </w:rPr>
        <w:t>Moodle platform and video cont</w:t>
      </w:r>
      <w:r w:rsidR="00190141" w:rsidRPr="00B44730">
        <w:rPr>
          <w:sz w:val="24"/>
          <w:szCs w:val="24"/>
          <w:lang w:val="en-US"/>
        </w:rPr>
        <w:t>e</w:t>
      </w:r>
      <w:r w:rsidRPr="00B44730">
        <w:rPr>
          <w:sz w:val="24"/>
          <w:szCs w:val="24"/>
          <w:lang w:val="en-US"/>
        </w:rPr>
        <w:t xml:space="preserve">nt will be generated for more understanding. The learners are eligible to use the trial version of </w:t>
      </w:r>
      <w:r w:rsidR="00B44730">
        <w:rPr>
          <w:sz w:val="24"/>
          <w:szCs w:val="24"/>
          <w:lang w:val="en-US"/>
        </w:rPr>
        <w:t xml:space="preserve">the </w:t>
      </w:r>
      <w:r w:rsidRPr="00B44730">
        <w:rPr>
          <w:sz w:val="24"/>
          <w:szCs w:val="24"/>
          <w:lang w:val="en-US"/>
        </w:rPr>
        <w:t xml:space="preserve">3D Simulation software </w:t>
      </w:r>
      <w:proofErr w:type="gramStart"/>
      <w:r w:rsidRPr="00B44730">
        <w:rPr>
          <w:sz w:val="24"/>
          <w:szCs w:val="24"/>
          <w:lang w:val="en-US"/>
        </w:rPr>
        <w:t>being used</w:t>
      </w:r>
      <w:proofErr w:type="gramEnd"/>
      <w:r w:rsidRPr="00B44730">
        <w:rPr>
          <w:sz w:val="24"/>
          <w:szCs w:val="24"/>
          <w:lang w:val="en-US"/>
        </w:rPr>
        <w:t xml:space="preserve"> for the learning purposes in this course. The related t</w:t>
      </w:r>
      <w:r w:rsidR="00B44730">
        <w:rPr>
          <w:sz w:val="24"/>
          <w:szCs w:val="24"/>
          <w:lang w:val="en-US"/>
        </w:rPr>
        <w:t xml:space="preserve">heoretical knowledge in form of </w:t>
      </w:r>
      <w:r w:rsidRPr="00B44730">
        <w:rPr>
          <w:sz w:val="24"/>
          <w:szCs w:val="24"/>
          <w:lang w:val="en-US"/>
        </w:rPr>
        <w:t>presentation</w:t>
      </w:r>
      <w:r w:rsidR="00B44730">
        <w:rPr>
          <w:sz w:val="24"/>
          <w:szCs w:val="24"/>
          <w:lang w:val="en-US"/>
        </w:rPr>
        <w:t>s</w:t>
      </w:r>
      <w:r w:rsidRPr="00B44730">
        <w:rPr>
          <w:sz w:val="24"/>
          <w:szCs w:val="24"/>
          <w:lang w:val="en-US"/>
        </w:rPr>
        <w:t xml:space="preserve"> </w:t>
      </w:r>
      <w:proofErr w:type="gramStart"/>
      <w:r w:rsidRPr="00B44730">
        <w:rPr>
          <w:sz w:val="24"/>
          <w:szCs w:val="24"/>
          <w:lang w:val="en-US"/>
        </w:rPr>
        <w:t>will be provided</w:t>
      </w:r>
      <w:proofErr w:type="gramEnd"/>
      <w:r w:rsidRPr="00B44730">
        <w:rPr>
          <w:sz w:val="24"/>
          <w:szCs w:val="24"/>
          <w:lang w:val="en-US"/>
        </w:rPr>
        <w:t xml:space="preserve">. </w:t>
      </w:r>
      <w:r w:rsidR="00190141" w:rsidRPr="00B44730">
        <w:rPr>
          <w:sz w:val="24"/>
          <w:szCs w:val="24"/>
          <w:lang w:val="en-US"/>
        </w:rPr>
        <w:t xml:space="preserve">The effort </w:t>
      </w:r>
      <w:proofErr w:type="gramStart"/>
      <w:r w:rsidR="00190141" w:rsidRPr="00B44730">
        <w:rPr>
          <w:sz w:val="24"/>
          <w:szCs w:val="24"/>
          <w:lang w:val="en-US"/>
        </w:rPr>
        <w:t>will be made</w:t>
      </w:r>
      <w:proofErr w:type="gramEnd"/>
      <w:r w:rsidR="00190141" w:rsidRPr="00B44730">
        <w:rPr>
          <w:sz w:val="24"/>
          <w:szCs w:val="24"/>
          <w:lang w:val="en-US"/>
        </w:rPr>
        <w:t xml:space="preserve"> to provide </w:t>
      </w:r>
      <w:r w:rsidR="00B44730">
        <w:rPr>
          <w:sz w:val="24"/>
          <w:szCs w:val="24"/>
          <w:lang w:val="en-US"/>
        </w:rPr>
        <w:t xml:space="preserve">a </w:t>
      </w:r>
      <w:r w:rsidR="00190141" w:rsidRPr="00B44730">
        <w:rPr>
          <w:sz w:val="24"/>
          <w:szCs w:val="24"/>
          <w:lang w:val="en-US"/>
        </w:rPr>
        <w:t>freely accessible related course material to learners.</w:t>
      </w:r>
    </w:p>
    <w:sectPr w:rsidR="001056C2" w:rsidRPr="00B447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19E"/>
    <w:multiLevelType w:val="hybridMultilevel"/>
    <w:tmpl w:val="6B08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13F"/>
    <w:multiLevelType w:val="hybridMultilevel"/>
    <w:tmpl w:val="F0A0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2A7"/>
    <w:multiLevelType w:val="hybridMultilevel"/>
    <w:tmpl w:val="62F001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FA5"/>
    <w:multiLevelType w:val="hybridMultilevel"/>
    <w:tmpl w:val="BD1E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B767D"/>
    <w:multiLevelType w:val="hybridMultilevel"/>
    <w:tmpl w:val="BDA8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6DF"/>
    <w:multiLevelType w:val="hybridMultilevel"/>
    <w:tmpl w:val="7E06464C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BE4F02"/>
    <w:multiLevelType w:val="hybridMultilevel"/>
    <w:tmpl w:val="72047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57898"/>
    <w:multiLevelType w:val="hybridMultilevel"/>
    <w:tmpl w:val="AB62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43"/>
    <w:multiLevelType w:val="hybridMultilevel"/>
    <w:tmpl w:val="1BFC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1FA"/>
    <w:multiLevelType w:val="hybridMultilevel"/>
    <w:tmpl w:val="95740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EB4"/>
    <w:multiLevelType w:val="hybridMultilevel"/>
    <w:tmpl w:val="07242AE2"/>
    <w:lvl w:ilvl="0" w:tplc="03120B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13A42"/>
    <w:multiLevelType w:val="hybridMultilevel"/>
    <w:tmpl w:val="61B6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D25C9"/>
    <w:multiLevelType w:val="hybridMultilevel"/>
    <w:tmpl w:val="7A32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44D"/>
    <w:multiLevelType w:val="hybridMultilevel"/>
    <w:tmpl w:val="5182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77B82"/>
    <w:multiLevelType w:val="hybridMultilevel"/>
    <w:tmpl w:val="F35A5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3F5D"/>
    <w:multiLevelType w:val="hybridMultilevel"/>
    <w:tmpl w:val="0D829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85DBE"/>
    <w:multiLevelType w:val="hybridMultilevel"/>
    <w:tmpl w:val="0A0E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4E4"/>
    <w:multiLevelType w:val="hybridMultilevel"/>
    <w:tmpl w:val="5AAC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A16EA"/>
    <w:multiLevelType w:val="hybridMultilevel"/>
    <w:tmpl w:val="76B6C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9"/>
  </w:num>
  <w:num w:numId="5">
    <w:abstractNumId w:val="18"/>
  </w:num>
  <w:num w:numId="6">
    <w:abstractNumId w:val="3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4"/>
  </w:num>
  <w:num w:numId="12">
    <w:abstractNumId w:val="16"/>
  </w:num>
  <w:num w:numId="13">
    <w:abstractNumId w:val="8"/>
  </w:num>
  <w:num w:numId="14">
    <w:abstractNumId w:val="1"/>
  </w:num>
  <w:num w:numId="15">
    <w:abstractNumId w:val="0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zNDW1MDYxMjAzM7NU0lEKTi0uzszPAymwqAUASLttbiwAAAA="/>
  </w:docVars>
  <w:rsids>
    <w:rsidRoot w:val="006E15D4"/>
    <w:rsid w:val="00021B17"/>
    <w:rsid w:val="00047374"/>
    <w:rsid w:val="000D11AD"/>
    <w:rsid w:val="000E1F74"/>
    <w:rsid w:val="000F1144"/>
    <w:rsid w:val="000F60A9"/>
    <w:rsid w:val="001056C2"/>
    <w:rsid w:val="00160FAC"/>
    <w:rsid w:val="001779BF"/>
    <w:rsid w:val="00184438"/>
    <w:rsid w:val="00190141"/>
    <w:rsid w:val="001C5692"/>
    <w:rsid w:val="001F2AAF"/>
    <w:rsid w:val="002039B0"/>
    <w:rsid w:val="002155EC"/>
    <w:rsid w:val="00223F42"/>
    <w:rsid w:val="002B48D9"/>
    <w:rsid w:val="0032182B"/>
    <w:rsid w:val="00326475"/>
    <w:rsid w:val="0040681A"/>
    <w:rsid w:val="0045077C"/>
    <w:rsid w:val="004B235B"/>
    <w:rsid w:val="004F6A5C"/>
    <w:rsid w:val="00526125"/>
    <w:rsid w:val="00526FB0"/>
    <w:rsid w:val="00643F36"/>
    <w:rsid w:val="0064566A"/>
    <w:rsid w:val="006E15D4"/>
    <w:rsid w:val="007B1E7F"/>
    <w:rsid w:val="0085491F"/>
    <w:rsid w:val="00944364"/>
    <w:rsid w:val="009548E6"/>
    <w:rsid w:val="00A12BAB"/>
    <w:rsid w:val="00A603DF"/>
    <w:rsid w:val="00AA1A20"/>
    <w:rsid w:val="00AC017F"/>
    <w:rsid w:val="00AC36D3"/>
    <w:rsid w:val="00B42C7D"/>
    <w:rsid w:val="00B44730"/>
    <w:rsid w:val="00BC1EDE"/>
    <w:rsid w:val="00BE77B1"/>
    <w:rsid w:val="00C55550"/>
    <w:rsid w:val="00D51DD1"/>
    <w:rsid w:val="00DC460E"/>
    <w:rsid w:val="00E040B4"/>
    <w:rsid w:val="00E72F39"/>
    <w:rsid w:val="00EA71A6"/>
    <w:rsid w:val="00EE4677"/>
    <w:rsid w:val="00F9554D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F022"/>
  <w15:chartTrackingRefBased/>
  <w15:docId w15:val="{5EE5907C-328D-4392-B625-4C4EBC1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15D4"/>
    <w:pPr>
      <w:spacing w:after="200" w:line="276" w:lineRule="auto"/>
    </w:pPr>
    <w:rPr>
      <w:lang w:val="bg-B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15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ED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Dresden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Saeed</dc:creator>
  <cp:keywords/>
  <dc:description/>
  <cp:lastModifiedBy>Hassan Saeed</cp:lastModifiedBy>
  <cp:revision>17</cp:revision>
  <cp:lastPrinted>2020-09-16T12:57:00Z</cp:lastPrinted>
  <dcterms:created xsi:type="dcterms:W3CDTF">2020-09-07T11:59:00Z</dcterms:created>
  <dcterms:modified xsi:type="dcterms:W3CDTF">2020-12-13T11:26:00Z</dcterms:modified>
</cp:coreProperties>
</file>